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E3FBD" w14:textId="77777777" w:rsidR="005A63B8" w:rsidRPr="00DA79F1" w:rsidRDefault="00BB5748" w:rsidP="001E111F">
      <w:pPr>
        <w:jc w:val="center"/>
        <w:rPr>
          <w:sz w:val="24"/>
          <w:szCs w:val="24"/>
        </w:rPr>
      </w:pPr>
      <w:r w:rsidRPr="00DA79F1">
        <w:rPr>
          <w:noProof/>
          <w:sz w:val="24"/>
          <w:szCs w:val="24"/>
        </w:rPr>
        <w:drawing>
          <wp:inline distT="0" distB="0" distL="0" distR="0" wp14:anchorId="585F7AF8" wp14:editId="25AE9475">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DA79F1" w:rsidRDefault="005A63B8" w:rsidP="001E111F">
      <w:pPr>
        <w:jc w:val="center"/>
        <w:rPr>
          <w:b/>
          <w:sz w:val="24"/>
          <w:szCs w:val="24"/>
        </w:rPr>
      </w:pPr>
    </w:p>
    <w:p w14:paraId="1A38B046" w14:textId="77777777" w:rsidR="005A63B8" w:rsidRPr="00DA79F1" w:rsidRDefault="005A63B8" w:rsidP="001E111F">
      <w:pPr>
        <w:jc w:val="center"/>
        <w:rPr>
          <w:b/>
          <w:sz w:val="24"/>
          <w:szCs w:val="24"/>
        </w:rPr>
      </w:pPr>
      <w:r w:rsidRPr="00DA79F1">
        <w:rPr>
          <w:b/>
          <w:sz w:val="24"/>
          <w:szCs w:val="24"/>
        </w:rPr>
        <w:t>NERINGOS SAVIVALDYBĖS TARYBOS</w:t>
      </w:r>
    </w:p>
    <w:p w14:paraId="0BCF26FA" w14:textId="77777777" w:rsidR="003E3ECA" w:rsidRPr="00DA79F1" w:rsidRDefault="00A2408A" w:rsidP="001E111F">
      <w:pPr>
        <w:jc w:val="center"/>
        <w:rPr>
          <w:b/>
          <w:sz w:val="24"/>
          <w:szCs w:val="24"/>
        </w:rPr>
      </w:pPr>
      <w:r w:rsidRPr="00DA79F1">
        <w:rPr>
          <w:b/>
          <w:sz w:val="24"/>
          <w:szCs w:val="24"/>
        </w:rPr>
        <w:t>ŠVIETIMO, KULTŪROS, SPORTO, SOCIALINĖS APSAUGOS, SVEIKATOS IR KURORTO REIKALŲ KOMITETO</w:t>
      </w:r>
    </w:p>
    <w:p w14:paraId="25170B7B" w14:textId="77777777" w:rsidR="00FD5CC4" w:rsidRPr="00DA79F1" w:rsidRDefault="00FD5CC4" w:rsidP="001E111F">
      <w:pPr>
        <w:jc w:val="center"/>
        <w:rPr>
          <w:b/>
          <w:sz w:val="24"/>
          <w:szCs w:val="24"/>
        </w:rPr>
      </w:pPr>
    </w:p>
    <w:p w14:paraId="00202C2E" w14:textId="77777777" w:rsidR="00AA04CD" w:rsidRPr="00DA79F1" w:rsidRDefault="00AA04CD" w:rsidP="001E111F">
      <w:pPr>
        <w:jc w:val="center"/>
        <w:rPr>
          <w:b/>
          <w:sz w:val="24"/>
          <w:szCs w:val="24"/>
        </w:rPr>
      </w:pPr>
      <w:r w:rsidRPr="00DA79F1">
        <w:rPr>
          <w:b/>
          <w:sz w:val="24"/>
          <w:szCs w:val="24"/>
        </w:rPr>
        <w:t>POSĖDŽIO PROTOKOLAS</w:t>
      </w:r>
    </w:p>
    <w:p w14:paraId="6D4B808E" w14:textId="77777777" w:rsidR="00904073" w:rsidRPr="00DA79F1" w:rsidRDefault="00904073" w:rsidP="001E111F">
      <w:pPr>
        <w:jc w:val="center"/>
        <w:rPr>
          <w:sz w:val="24"/>
          <w:szCs w:val="24"/>
        </w:rPr>
      </w:pPr>
    </w:p>
    <w:p w14:paraId="048FA900" w14:textId="21EED2EA" w:rsidR="00A80D4B" w:rsidRPr="00DA79F1" w:rsidRDefault="005A63B8" w:rsidP="001E111F">
      <w:pPr>
        <w:jc w:val="center"/>
        <w:rPr>
          <w:sz w:val="24"/>
          <w:szCs w:val="24"/>
        </w:rPr>
      </w:pPr>
      <w:r w:rsidRPr="00DA79F1">
        <w:rPr>
          <w:sz w:val="24"/>
          <w:szCs w:val="24"/>
        </w:rPr>
        <w:t>20</w:t>
      </w:r>
      <w:r w:rsidR="0084024C" w:rsidRPr="00DA79F1">
        <w:rPr>
          <w:sz w:val="24"/>
          <w:szCs w:val="24"/>
        </w:rPr>
        <w:t>2</w:t>
      </w:r>
      <w:r w:rsidR="0057115D" w:rsidRPr="00DA79F1">
        <w:rPr>
          <w:sz w:val="24"/>
          <w:szCs w:val="24"/>
        </w:rPr>
        <w:t>4</w:t>
      </w:r>
      <w:r w:rsidRPr="00DA79F1">
        <w:rPr>
          <w:sz w:val="24"/>
          <w:szCs w:val="24"/>
        </w:rPr>
        <w:t>-</w:t>
      </w:r>
      <w:r w:rsidR="0057115D" w:rsidRPr="00DA79F1">
        <w:rPr>
          <w:sz w:val="24"/>
          <w:szCs w:val="24"/>
        </w:rPr>
        <w:t>0</w:t>
      </w:r>
      <w:r w:rsidR="00080C6A" w:rsidRPr="00DA79F1">
        <w:rPr>
          <w:sz w:val="24"/>
          <w:szCs w:val="24"/>
        </w:rPr>
        <w:t>5</w:t>
      </w:r>
      <w:r w:rsidRPr="00DA79F1">
        <w:rPr>
          <w:sz w:val="24"/>
          <w:szCs w:val="24"/>
        </w:rPr>
        <w:t>-</w:t>
      </w:r>
      <w:r w:rsidR="00080C6A" w:rsidRPr="00DA79F1">
        <w:rPr>
          <w:sz w:val="24"/>
          <w:szCs w:val="24"/>
        </w:rPr>
        <w:t>2</w:t>
      </w:r>
      <w:r w:rsidR="00EC039F">
        <w:rPr>
          <w:sz w:val="24"/>
          <w:szCs w:val="24"/>
        </w:rPr>
        <w:t>3</w:t>
      </w:r>
      <w:r w:rsidR="00186B58" w:rsidRPr="00DA79F1">
        <w:rPr>
          <w:sz w:val="24"/>
          <w:szCs w:val="24"/>
        </w:rPr>
        <w:t xml:space="preserve"> </w:t>
      </w:r>
      <w:r w:rsidRPr="00DA79F1">
        <w:rPr>
          <w:sz w:val="24"/>
          <w:szCs w:val="24"/>
        </w:rPr>
        <w:t>Nr.</w:t>
      </w:r>
      <w:r w:rsidR="00FD5CC4" w:rsidRPr="00DA79F1">
        <w:rPr>
          <w:sz w:val="24"/>
          <w:szCs w:val="24"/>
        </w:rPr>
        <w:t xml:space="preserve"> </w:t>
      </w:r>
      <w:r w:rsidR="00133988" w:rsidRPr="00DA79F1">
        <w:rPr>
          <w:sz w:val="24"/>
          <w:szCs w:val="24"/>
        </w:rPr>
        <w:t>T</w:t>
      </w:r>
      <w:r w:rsidR="00494E83" w:rsidRPr="00DA79F1">
        <w:rPr>
          <w:sz w:val="24"/>
          <w:szCs w:val="24"/>
        </w:rPr>
        <w:t>-</w:t>
      </w:r>
      <w:r w:rsidR="00186B58" w:rsidRPr="00DA79F1">
        <w:rPr>
          <w:sz w:val="24"/>
          <w:szCs w:val="24"/>
        </w:rPr>
        <w:t>1</w:t>
      </w:r>
      <w:r w:rsidR="00080C6A" w:rsidRPr="00DA79F1">
        <w:rPr>
          <w:sz w:val="24"/>
          <w:szCs w:val="24"/>
        </w:rPr>
        <w:t>6</w:t>
      </w:r>
    </w:p>
    <w:p w14:paraId="16530599" w14:textId="77777777" w:rsidR="005A63B8" w:rsidRPr="00DA79F1" w:rsidRDefault="005A63B8" w:rsidP="001E111F">
      <w:pPr>
        <w:jc w:val="center"/>
        <w:rPr>
          <w:sz w:val="24"/>
          <w:szCs w:val="24"/>
        </w:rPr>
      </w:pPr>
      <w:r w:rsidRPr="00DA79F1">
        <w:rPr>
          <w:sz w:val="24"/>
          <w:szCs w:val="24"/>
        </w:rPr>
        <w:t>Neringa</w:t>
      </w:r>
    </w:p>
    <w:p w14:paraId="0A0A7296" w14:textId="77777777" w:rsidR="00FF208C" w:rsidRPr="00DA79F1" w:rsidRDefault="00FF208C" w:rsidP="001E111F">
      <w:pPr>
        <w:jc w:val="center"/>
        <w:rPr>
          <w:sz w:val="24"/>
          <w:szCs w:val="24"/>
        </w:rPr>
      </w:pPr>
    </w:p>
    <w:p w14:paraId="4DDA9A37" w14:textId="740DC369" w:rsidR="005A63B8" w:rsidRPr="00DA79F1" w:rsidRDefault="005A63B8" w:rsidP="001E111F">
      <w:pPr>
        <w:ind w:firstLine="567"/>
        <w:jc w:val="both"/>
        <w:rPr>
          <w:color w:val="000000"/>
          <w:sz w:val="24"/>
          <w:szCs w:val="24"/>
        </w:rPr>
      </w:pPr>
      <w:r w:rsidRPr="00DA79F1">
        <w:rPr>
          <w:color w:val="000000"/>
          <w:sz w:val="24"/>
          <w:szCs w:val="24"/>
        </w:rPr>
        <w:t xml:space="preserve">Posėdis </w:t>
      </w:r>
      <w:r w:rsidR="00635C57" w:rsidRPr="00DA79F1">
        <w:rPr>
          <w:color w:val="000000"/>
          <w:sz w:val="24"/>
          <w:szCs w:val="24"/>
        </w:rPr>
        <w:t xml:space="preserve">vyko: </w:t>
      </w:r>
      <w:r w:rsidR="00D41FA8" w:rsidRPr="00DA79F1">
        <w:rPr>
          <w:color w:val="000000"/>
          <w:sz w:val="24"/>
          <w:szCs w:val="24"/>
        </w:rPr>
        <w:t>9</w:t>
      </w:r>
      <w:r w:rsidR="00635C57" w:rsidRPr="00DA79F1">
        <w:rPr>
          <w:color w:val="000000"/>
          <w:sz w:val="24"/>
          <w:szCs w:val="24"/>
        </w:rPr>
        <w:t>.00 val. –</w:t>
      </w:r>
      <w:r w:rsidR="00A05CED" w:rsidRPr="00DA79F1">
        <w:rPr>
          <w:color w:val="000000"/>
          <w:sz w:val="24"/>
          <w:szCs w:val="24"/>
        </w:rPr>
        <w:t xml:space="preserve"> </w:t>
      </w:r>
      <w:r w:rsidR="0021645D" w:rsidRPr="00DA79F1">
        <w:rPr>
          <w:color w:val="000000"/>
          <w:sz w:val="24"/>
          <w:szCs w:val="24"/>
        </w:rPr>
        <w:t>1</w:t>
      </w:r>
      <w:r w:rsidR="00186B58" w:rsidRPr="00DA79F1">
        <w:rPr>
          <w:color w:val="000000"/>
          <w:sz w:val="24"/>
          <w:szCs w:val="24"/>
        </w:rPr>
        <w:t>2.</w:t>
      </w:r>
      <w:r w:rsidR="005B7E2A" w:rsidRPr="00DA79F1">
        <w:rPr>
          <w:color w:val="000000"/>
          <w:sz w:val="24"/>
          <w:szCs w:val="24"/>
        </w:rPr>
        <w:t>2</w:t>
      </w:r>
      <w:r w:rsidR="00186B58" w:rsidRPr="00DA79F1">
        <w:rPr>
          <w:color w:val="000000"/>
          <w:sz w:val="24"/>
          <w:szCs w:val="24"/>
        </w:rPr>
        <w:t xml:space="preserve">0 </w:t>
      </w:r>
      <w:r w:rsidRPr="00DA79F1">
        <w:rPr>
          <w:color w:val="000000"/>
          <w:sz w:val="24"/>
          <w:szCs w:val="24"/>
        </w:rPr>
        <w:t>val</w:t>
      </w:r>
      <w:r w:rsidR="008723B5" w:rsidRPr="00DA79F1">
        <w:rPr>
          <w:color w:val="000000"/>
          <w:sz w:val="24"/>
          <w:szCs w:val="24"/>
        </w:rPr>
        <w:t>.</w:t>
      </w:r>
      <w:r w:rsidR="00186B58" w:rsidRPr="00DA79F1">
        <w:rPr>
          <w:color w:val="000000"/>
          <w:sz w:val="24"/>
          <w:szCs w:val="24"/>
        </w:rPr>
        <w:t>,</w:t>
      </w:r>
      <w:r w:rsidR="009C6AF6" w:rsidRPr="00DA79F1">
        <w:rPr>
          <w:color w:val="000000"/>
          <w:sz w:val="24"/>
          <w:szCs w:val="24"/>
        </w:rPr>
        <w:t xml:space="preserve"> </w:t>
      </w:r>
      <w:r w:rsidR="00186B58" w:rsidRPr="00DA79F1">
        <w:rPr>
          <w:color w:val="000000"/>
          <w:sz w:val="24"/>
          <w:szCs w:val="24"/>
        </w:rPr>
        <w:t>(</w:t>
      </w:r>
      <w:r w:rsidR="00080C6A" w:rsidRPr="00DA79F1">
        <w:rPr>
          <w:color w:val="000000"/>
          <w:sz w:val="24"/>
          <w:szCs w:val="24"/>
        </w:rPr>
        <w:t xml:space="preserve">nuotoliniu </w:t>
      </w:r>
      <w:r w:rsidR="00186B58" w:rsidRPr="00DA79F1">
        <w:rPr>
          <w:color w:val="000000"/>
          <w:sz w:val="24"/>
          <w:szCs w:val="24"/>
        </w:rPr>
        <w:t>būdu).</w:t>
      </w:r>
    </w:p>
    <w:p w14:paraId="565B12E3" w14:textId="77777777" w:rsidR="00E026AA" w:rsidRPr="00DA79F1" w:rsidRDefault="005A63B8" w:rsidP="001E111F">
      <w:pPr>
        <w:ind w:firstLine="567"/>
        <w:jc w:val="both"/>
        <w:rPr>
          <w:b/>
          <w:color w:val="000000"/>
          <w:sz w:val="24"/>
          <w:szCs w:val="24"/>
        </w:rPr>
      </w:pPr>
      <w:r w:rsidRPr="00DA79F1">
        <w:rPr>
          <w:color w:val="000000"/>
          <w:sz w:val="24"/>
          <w:szCs w:val="24"/>
        </w:rPr>
        <w:t>Posėdžio pirmininka</w:t>
      </w:r>
      <w:r w:rsidR="00EB5FE2" w:rsidRPr="00DA79F1">
        <w:rPr>
          <w:color w:val="000000"/>
          <w:sz w:val="24"/>
          <w:szCs w:val="24"/>
        </w:rPr>
        <w:t>s</w:t>
      </w:r>
      <w:r w:rsidRPr="00DA79F1">
        <w:rPr>
          <w:color w:val="000000"/>
          <w:sz w:val="24"/>
          <w:szCs w:val="24"/>
        </w:rPr>
        <w:t xml:space="preserve"> –</w:t>
      </w:r>
      <w:r w:rsidR="00C73B3F" w:rsidRPr="00DA79F1">
        <w:rPr>
          <w:color w:val="000000"/>
          <w:sz w:val="24"/>
          <w:szCs w:val="24"/>
        </w:rPr>
        <w:t xml:space="preserve"> </w:t>
      </w:r>
      <w:r w:rsidR="00443DB4" w:rsidRPr="00DA79F1">
        <w:rPr>
          <w:color w:val="000000"/>
          <w:sz w:val="24"/>
          <w:szCs w:val="24"/>
        </w:rPr>
        <w:t xml:space="preserve">Vaidas Venckus, </w:t>
      </w:r>
      <w:r w:rsidR="00F32808" w:rsidRPr="00DA79F1">
        <w:rPr>
          <w:color w:val="000000"/>
          <w:sz w:val="24"/>
          <w:szCs w:val="24"/>
        </w:rPr>
        <w:t>Neringos savivaldybės tarybos</w:t>
      </w:r>
      <w:r w:rsidR="00A2408A" w:rsidRPr="00DA79F1">
        <w:rPr>
          <w:sz w:val="24"/>
          <w:szCs w:val="24"/>
        </w:rPr>
        <w:t xml:space="preserve"> </w:t>
      </w:r>
      <w:r w:rsidR="00A2408A" w:rsidRPr="00DA79F1">
        <w:rPr>
          <w:color w:val="000000"/>
          <w:sz w:val="24"/>
          <w:szCs w:val="24"/>
        </w:rPr>
        <w:t>Švietimo, kultūros, sporto, socialinės apsaugos, sveikatos ir kurorto reikalų komiteto</w:t>
      </w:r>
      <w:r w:rsidR="00A2408A" w:rsidRPr="00DA79F1">
        <w:rPr>
          <w:b/>
          <w:bCs/>
          <w:color w:val="000000"/>
          <w:sz w:val="24"/>
          <w:szCs w:val="24"/>
        </w:rPr>
        <w:t xml:space="preserve"> </w:t>
      </w:r>
      <w:r w:rsidR="00443DB4" w:rsidRPr="00DA79F1">
        <w:rPr>
          <w:color w:val="000000"/>
          <w:sz w:val="24"/>
          <w:szCs w:val="24"/>
        </w:rPr>
        <w:t>pirmininkas.</w:t>
      </w:r>
    </w:p>
    <w:p w14:paraId="7EF05F4F" w14:textId="77777777" w:rsidR="005A63B8" w:rsidRPr="00DA79F1" w:rsidRDefault="005A63B8" w:rsidP="001E111F">
      <w:pPr>
        <w:ind w:firstLine="567"/>
        <w:jc w:val="both"/>
        <w:rPr>
          <w:color w:val="000000"/>
          <w:sz w:val="24"/>
          <w:szCs w:val="24"/>
        </w:rPr>
      </w:pPr>
      <w:r w:rsidRPr="00DA79F1">
        <w:rPr>
          <w:color w:val="000000"/>
          <w:sz w:val="24"/>
          <w:szCs w:val="24"/>
        </w:rPr>
        <w:t>Posėdžio sekretorė –</w:t>
      </w:r>
      <w:r w:rsidR="00A80D4B" w:rsidRPr="00DA79F1">
        <w:rPr>
          <w:color w:val="000000"/>
          <w:sz w:val="24"/>
          <w:szCs w:val="24"/>
        </w:rPr>
        <w:t xml:space="preserve"> </w:t>
      </w:r>
      <w:r w:rsidR="007A1DC3" w:rsidRPr="00DA79F1">
        <w:rPr>
          <w:color w:val="000000"/>
          <w:sz w:val="24"/>
          <w:szCs w:val="24"/>
        </w:rPr>
        <w:t xml:space="preserve">Ignė Kriščiūnaitė, </w:t>
      </w:r>
      <w:bookmarkStart w:id="0" w:name="_Hlk16146405"/>
      <w:r w:rsidR="007A1DC3" w:rsidRPr="00DA79F1">
        <w:rPr>
          <w:color w:val="000000"/>
          <w:sz w:val="24"/>
          <w:szCs w:val="24"/>
        </w:rPr>
        <w:t xml:space="preserve">Neringos savivaldybės </w:t>
      </w:r>
      <w:bookmarkEnd w:id="0"/>
      <w:r w:rsidR="00DD6C2A" w:rsidRPr="00DA79F1">
        <w:rPr>
          <w:color w:val="000000"/>
          <w:sz w:val="24"/>
          <w:szCs w:val="24"/>
        </w:rPr>
        <w:t xml:space="preserve">tarybos </w:t>
      </w:r>
      <w:r w:rsidR="00F32808" w:rsidRPr="00DA79F1">
        <w:rPr>
          <w:color w:val="000000"/>
          <w:sz w:val="24"/>
          <w:szCs w:val="24"/>
        </w:rPr>
        <w:t xml:space="preserve">posėdžių </w:t>
      </w:r>
      <w:r w:rsidR="00DD6C2A" w:rsidRPr="00DA79F1">
        <w:rPr>
          <w:color w:val="000000"/>
          <w:sz w:val="24"/>
          <w:szCs w:val="24"/>
        </w:rPr>
        <w:t xml:space="preserve">sekretorė. </w:t>
      </w:r>
    </w:p>
    <w:p w14:paraId="24C86563" w14:textId="19F8D8FE" w:rsidR="00CC33D1" w:rsidRPr="00DA79F1" w:rsidRDefault="005A63B8" w:rsidP="001E111F">
      <w:pPr>
        <w:ind w:firstLine="567"/>
        <w:jc w:val="both"/>
        <w:rPr>
          <w:sz w:val="24"/>
          <w:szCs w:val="24"/>
        </w:rPr>
      </w:pPr>
      <w:r w:rsidRPr="00DA79F1">
        <w:rPr>
          <w:color w:val="000000"/>
          <w:sz w:val="24"/>
          <w:szCs w:val="24"/>
        </w:rPr>
        <w:t xml:space="preserve">Posėdyje dalyvavo </w:t>
      </w:r>
      <w:bookmarkStart w:id="1" w:name="_Hlk17116031"/>
      <w:r w:rsidRPr="00DA79F1">
        <w:rPr>
          <w:color w:val="000000"/>
          <w:sz w:val="24"/>
          <w:szCs w:val="24"/>
        </w:rPr>
        <w:t xml:space="preserve">komiteto </w:t>
      </w:r>
      <w:bookmarkEnd w:id="1"/>
      <w:r w:rsidRPr="00DA79F1">
        <w:rPr>
          <w:color w:val="000000"/>
          <w:sz w:val="24"/>
          <w:szCs w:val="24"/>
        </w:rPr>
        <w:t>nariai</w:t>
      </w:r>
      <w:r w:rsidR="00453CD3" w:rsidRPr="00DA79F1">
        <w:rPr>
          <w:color w:val="000000"/>
          <w:sz w:val="24"/>
          <w:szCs w:val="24"/>
        </w:rPr>
        <w:t xml:space="preserve">: </w:t>
      </w:r>
      <w:r w:rsidR="00CC430A" w:rsidRPr="00DA79F1">
        <w:rPr>
          <w:color w:val="000000"/>
          <w:sz w:val="24"/>
          <w:szCs w:val="24"/>
        </w:rPr>
        <w:t xml:space="preserve">Ieva </w:t>
      </w:r>
      <w:proofErr w:type="spellStart"/>
      <w:r w:rsidR="00CC430A" w:rsidRPr="00DA79F1">
        <w:rPr>
          <w:color w:val="000000"/>
          <w:sz w:val="24"/>
          <w:szCs w:val="24"/>
        </w:rPr>
        <w:t>Venslauskienė</w:t>
      </w:r>
      <w:proofErr w:type="spellEnd"/>
      <w:r w:rsidR="00CC430A" w:rsidRPr="00DA79F1">
        <w:rPr>
          <w:color w:val="000000"/>
          <w:sz w:val="24"/>
          <w:szCs w:val="24"/>
        </w:rPr>
        <w:t xml:space="preserve">, Justina </w:t>
      </w:r>
      <w:r w:rsidR="00CC430A" w:rsidRPr="00DA79F1">
        <w:rPr>
          <w:sz w:val="24"/>
          <w:szCs w:val="24"/>
        </w:rPr>
        <w:t xml:space="preserve">Kupčinskaitė-Lukauskienė, Aušra </w:t>
      </w:r>
      <w:proofErr w:type="spellStart"/>
      <w:r w:rsidR="00CC430A" w:rsidRPr="00DA79F1">
        <w:rPr>
          <w:sz w:val="24"/>
          <w:szCs w:val="24"/>
        </w:rPr>
        <w:t>Mikalauskienė</w:t>
      </w:r>
      <w:proofErr w:type="spellEnd"/>
      <w:r w:rsidR="00226A80" w:rsidRPr="00DA79F1">
        <w:rPr>
          <w:sz w:val="24"/>
          <w:szCs w:val="24"/>
        </w:rPr>
        <w:t>,</w:t>
      </w:r>
      <w:r w:rsidR="00CC430A" w:rsidRPr="00DA79F1">
        <w:rPr>
          <w:sz w:val="24"/>
          <w:szCs w:val="24"/>
        </w:rPr>
        <w:t xml:space="preserve"> </w:t>
      </w:r>
      <w:r w:rsidR="00226A80" w:rsidRPr="00DA79F1">
        <w:rPr>
          <w:sz w:val="24"/>
          <w:szCs w:val="24"/>
        </w:rPr>
        <w:t>Laurynas Vainutis</w:t>
      </w:r>
      <w:r w:rsidR="00186B58" w:rsidRPr="00DA79F1">
        <w:rPr>
          <w:sz w:val="24"/>
          <w:szCs w:val="24"/>
        </w:rPr>
        <w:t>,</w:t>
      </w:r>
      <w:r w:rsidR="00D94455" w:rsidRPr="00DA79F1">
        <w:rPr>
          <w:sz w:val="24"/>
          <w:szCs w:val="24"/>
        </w:rPr>
        <w:t xml:space="preserve"> </w:t>
      </w:r>
      <w:r w:rsidR="00AA2263" w:rsidRPr="00DA79F1">
        <w:rPr>
          <w:sz w:val="24"/>
          <w:szCs w:val="24"/>
        </w:rPr>
        <w:t xml:space="preserve">Zigmantas </w:t>
      </w:r>
      <w:proofErr w:type="spellStart"/>
      <w:r w:rsidR="00AA2263" w:rsidRPr="00DA79F1">
        <w:rPr>
          <w:sz w:val="24"/>
          <w:szCs w:val="24"/>
        </w:rPr>
        <w:t>Raudys</w:t>
      </w:r>
      <w:proofErr w:type="spellEnd"/>
      <w:r w:rsidR="002952D2" w:rsidRPr="00DA79F1">
        <w:rPr>
          <w:sz w:val="24"/>
          <w:szCs w:val="24"/>
        </w:rPr>
        <w:t>,</w:t>
      </w:r>
      <w:r w:rsidR="00FD174E" w:rsidRPr="00DA79F1">
        <w:rPr>
          <w:sz w:val="24"/>
          <w:szCs w:val="24"/>
        </w:rPr>
        <w:t xml:space="preserve"> </w:t>
      </w:r>
      <w:r w:rsidR="00AA2263" w:rsidRPr="00DA79F1">
        <w:rPr>
          <w:sz w:val="24"/>
          <w:szCs w:val="24"/>
        </w:rPr>
        <w:t xml:space="preserve">Agnė </w:t>
      </w:r>
      <w:proofErr w:type="spellStart"/>
      <w:r w:rsidR="00AA2263" w:rsidRPr="00DA79F1">
        <w:rPr>
          <w:sz w:val="24"/>
          <w:szCs w:val="24"/>
        </w:rPr>
        <w:t>Jenčauskienė</w:t>
      </w:r>
      <w:proofErr w:type="spellEnd"/>
      <w:r w:rsidR="00080C6A" w:rsidRPr="00DA79F1">
        <w:rPr>
          <w:sz w:val="24"/>
          <w:szCs w:val="24"/>
        </w:rPr>
        <w:t xml:space="preserve">, </w:t>
      </w:r>
      <w:r w:rsidR="002F65D1" w:rsidRPr="00DA79F1">
        <w:rPr>
          <w:sz w:val="24"/>
          <w:szCs w:val="24"/>
        </w:rPr>
        <w:t xml:space="preserve">Ramunė </w:t>
      </w:r>
      <w:proofErr w:type="spellStart"/>
      <w:r w:rsidR="002F65D1" w:rsidRPr="00DA79F1">
        <w:rPr>
          <w:sz w:val="24"/>
          <w:szCs w:val="24"/>
        </w:rPr>
        <w:t>Liukienė</w:t>
      </w:r>
      <w:proofErr w:type="spellEnd"/>
      <w:r w:rsidR="00453370" w:rsidRPr="00DA79F1">
        <w:rPr>
          <w:sz w:val="24"/>
          <w:szCs w:val="24"/>
        </w:rPr>
        <w:t>.</w:t>
      </w:r>
      <w:r w:rsidR="00186B58" w:rsidRPr="00DA79F1">
        <w:rPr>
          <w:sz w:val="24"/>
          <w:szCs w:val="24"/>
        </w:rPr>
        <w:t xml:space="preserve"> </w:t>
      </w:r>
    </w:p>
    <w:p w14:paraId="64AA8276" w14:textId="65276232" w:rsidR="00080C6A" w:rsidRPr="00DA79F1" w:rsidRDefault="00080C6A" w:rsidP="001E111F">
      <w:pPr>
        <w:ind w:firstLine="567"/>
        <w:jc w:val="both"/>
        <w:rPr>
          <w:sz w:val="24"/>
          <w:szCs w:val="24"/>
        </w:rPr>
      </w:pPr>
      <w:r w:rsidRPr="00DA79F1">
        <w:rPr>
          <w:sz w:val="24"/>
          <w:szCs w:val="24"/>
        </w:rPr>
        <w:t xml:space="preserve">Posėdyje nedalyvavo komiteto narys </w:t>
      </w:r>
      <w:r w:rsidRPr="00DA79F1">
        <w:rPr>
          <w:color w:val="000000"/>
          <w:sz w:val="24"/>
          <w:szCs w:val="24"/>
        </w:rPr>
        <w:t>– Ernestas Zinkevičius.</w:t>
      </w:r>
    </w:p>
    <w:p w14:paraId="6705230F" w14:textId="16D9EF1E" w:rsidR="00E8797B" w:rsidRPr="00DA79F1" w:rsidRDefault="005A63B8" w:rsidP="00805C67">
      <w:pPr>
        <w:spacing w:line="276" w:lineRule="auto"/>
        <w:ind w:firstLine="567"/>
        <w:jc w:val="both"/>
        <w:rPr>
          <w:color w:val="000000"/>
          <w:sz w:val="24"/>
          <w:szCs w:val="24"/>
        </w:rPr>
      </w:pPr>
      <w:r w:rsidRPr="00DA79F1">
        <w:rPr>
          <w:color w:val="000000"/>
          <w:sz w:val="24"/>
          <w:szCs w:val="24"/>
        </w:rPr>
        <w:t>Posėdyje taip pat dalyvavo</w:t>
      </w:r>
      <w:r w:rsidR="00017614" w:rsidRPr="00DA79F1">
        <w:rPr>
          <w:color w:val="000000"/>
          <w:sz w:val="24"/>
          <w:szCs w:val="24"/>
        </w:rPr>
        <w:t>:</w:t>
      </w:r>
      <w:bookmarkStart w:id="2" w:name="_Hlk59088303"/>
      <w:r w:rsidR="00E34043" w:rsidRPr="00DA79F1">
        <w:rPr>
          <w:color w:val="000000"/>
          <w:sz w:val="24"/>
          <w:szCs w:val="24"/>
        </w:rPr>
        <w:t xml:space="preserve"> </w:t>
      </w:r>
      <w:r w:rsidR="00696B62" w:rsidRPr="00DA79F1">
        <w:rPr>
          <w:color w:val="000000"/>
          <w:sz w:val="24"/>
          <w:szCs w:val="24"/>
        </w:rPr>
        <w:t>Neringos savivaldybės vicemeras Narūnas Lendraitis,</w:t>
      </w:r>
      <w:r w:rsidR="0014662E" w:rsidRPr="00DA79F1">
        <w:rPr>
          <w:color w:val="000000"/>
          <w:sz w:val="24"/>
          <w:szCs w:val="24"/>
        </w:rPr>
        <w:t xml:space="preserve"> </w:t>
      </w:r>
      <w:r w:rsidR="009A09BE" w:rsidRPr="00DA79F1">
        <w:rPr>
          <w:color w:val="000000"/>
          <w:sz w:val="24"/>
          <w:szCs w:val="24"/>
        </w:rPr>
        <w:t xml:space="preserve">Neringos savivaldybės vicemeras Sigitas Šveikauskas, </w:t>
      </w:r>
      <w:r w:rsidR="008641A2" w:rsidRPr="00DA79F1">
        <w:rPr>
          <w:color w:val="000000"/>
          <w:sz w:val="24"/>
          <w:szCs w:val="24"/>
        </w:rPr>
        <w:t>Neringos savivaldybės administracijos direktorius Egidijus Šakalys,</w:t>
      </w:r>
      <w:r w:rsidR="00D1182B" w:rsidRPr="00DA79F1">
        <w:rPr>
          <w:bCs/>
          <w:iCs/>
          <w:color w:val="000000"/>
          <w:sz w:val="24"/>
          <w:szCs w:val="24"/>
        </w:rPr>
        <w:t xml:space="preserve"> </w:t>
      </w:r>
      <w:r w:rsidR="00EA18F7" w:rsidRPr="00DA79F1">
        <w:rPr>
          <w:bCs/>
          <w:iCs/>
          <w:color w:val="000000"/>
          <w:sz w:val="24"/>
          <w:szCs w:val="24"/>
        </w:rPr>
        <w:t>Neringos savivaldybės administracijos Biudžeto ir turto valdymo skyriaus vedėja Janina Kobozeva,</w:t>
      </w:r>
      <w:r w:rsidR="0009737F" w:rsidRPr="00DA79F1">
        <w:rPr>
          <w:bCs/>
          <w:iCs/>
          <w:color w:val="000000"/>
          <w:sz w:val="24"/>
          <w:szCs w:val="24"/>
        </w:rPr>
        <w:t xml:space="preserve"> UAB „Neringos energija“ </w:t>
      </w:r>
      <w:proofErr w:type="spellStart"/>
      <w:r w:rsidR="0009737F" w:rsidRPr="00DA79F1">
        <w:rPr>
          <w:bCs/>
          <w:iCs/>
          <w:color w:val="000000"/>
          <w:sz w:val="24"/>
          <w:szCs w:val="24"/>
        </w:rPr>
        <w:t>l.e.p</w:t>
      </w:r>
      <w:proofErr w:type="spellEnd"/>
      <w:r w:rsidR="0009737F" w:rsidRPr="00DA79F1">
        <w:rPr>
          <w:bCs/>
          <w:iCs/>
          <w:color w:val="000000"/>
          <w:sz w:val="24"/>
          <w:szCs w:val="24"/>
        </w:rPr>
        <w:t>. direktorius Edvinas Dargis, UAB „Neringos vanduo“ direktorius Darius Vaitkevičius,</w:t>
      </w:r>
      <w:r w:rsidR="00B525BD" w:rsidRPr="00B525BD">
        <w:rPr>
          <w:bCs/>
          <w:iCs/>
          <w:color w:val="000000"/>
          <w:sz w:val="24"/>
          <w:szCs w:val="24"/>
        </w:rPr>
        <w:t xml:space="preserve"> </w:t>
      </w:r>
      <w:r w:rsidR="00B525BD" w:rsidRPr="009E3DAB">
        <w:rPr>
          <w:bCs/>
          <w:iCs/>
          <w:color w:val="000000"/>
          <w:sz w:val="24"/>
          <w:szCs w:val="24"/>
        </w:rPr>
        <w:t>Neringos savivaldybės administracijos</w:t>
      </w:r>
      <w:r w:rsidR="00B525BD" w:rsidRPr="009E3DAB">
        <w:rPr>
          <w:sz w:val="24"/>
          <w:szCs w:val="24"/>
        </w:rPr>
        <w:t xml:space="preserve"> </w:t>
      </w:r>
      <w:r w:rsidR="00B525BD" w:rsidRPr="009E3DAB">
        <w:rPr>
          <w:bCs/>
          <w:iCs/>
          <w:color w:val="000000"/>
          <w:sz w:val="24"/>
          <w:szCs w:val="24"/>
        </w:rPr>
        <w:t xml:space="preserve">Architektūros ir teritorijų planavimo skyriaus vyr. specialistas (inžinierius) </w:t>
      </w:r>
      <w:r w:rsidR="00B525BD" w:rsidRPr="009E3DAB">
        <w:rPr>
          <w:color w:val="000000"/>
          <w:sz w:val="24"/>
          <w:szCs w:val="24"/>
        </w:rPr>
        <w:t>Juozas Josas</w:t>
      </w:r>
      <w:r w:rsidR="00B525BD">
        <w:rPr>
          <w:color w:val="000000"/>
          <w:sz w:val="24"/>
          <w:szCs w:val="24"/>
        </w:rPr>
        <w:t xml:space="preserve">, </w:t>
      </w:r>
      <w:r w:rsidR="00B525BD" w:rsidRPr="00DA79F1">
        <w:rPr>
          <w:color w:val="000000"/>
          <w:sz w:val="24"/>
          <w:szCs w:val="24"/>
        </w:rPr>
        <w:t xml:space="preserve">Neringos savivaldybės administracijos </w:t>
      </w:r>
      <w:r w:rsidR="00B525BD">
        <w:rPr>
          <w:color w:val="000000"/>
          <w:sz w:val="24"/>
          <w:szCs w:val="24"/>
        </w:rPr>
        <w:t xml:space="preserve">Socialinės paramos skyriaus vyr. specialistė </w:t>
      </w:r>
      <w:r w:rsidR="00B525BD" w:rsidRPr="00B525BD">
        <w:rPr>
          <w:color w:val="000000"/>
          <w:sz w:val="24"/>
          <w:szCs w:val="24"/>
        </w:rPr>
        <w:t xml:space="preserve">(tarpinstitucinio bendradarbiavimo koordinatorius) Edita </w:t>
      </w:r>
      <w:proofErr w:type="spellStart"/>
      <w:r w:rsidR="00B525BD" w:rsidRPr="00B525BD">
        <w:rPr>
          <w:color w:val="000000"/>
          <w:sz w:val="24"/>
          <w:szCs w:val="24"/>
        </w:rPr>
        <w:t>Vaitkutė-Zinkė</w:t>
      </w:r>
      <w:proofErr w:type="spellEnd"/>
      <w:r w:rsidR="00B525BD">
        <w:rPr>
          <w:color w:val="000000"/>
          <w:sz w:val="24"/>
          <w:szCs w:val="24"/>
        </w:rPr>
        <w:t xml:space="preserve">, </w:t>
      </w:r>
      <w:r w:rsidR="00805C67" w:rsidRPr="009E3DAB">
        <w:rPr>
          <w:bCs/>
          <w:iCs/>
          <w:color w:val="000000"/>
          <w:sz w:val="24"/>
          <w:szCs w:val="24"/>
        </w:rPr>
        <w:t>Neringos savivaldybės administracijos</w:t>
      </w:r>
      <w:r w:rsidR="00805C67" w:rsidRPr="009E3DAB">
        <w:rPr>
          <w:sz w:val="24"/>
          <w:szCs w:val="24"/>
        </w:rPr>
        <w:t xml:space="preserve"> Dokumentų valdymo skyriaus vedėja </w:t>
      </w:r>
      <w:r w:rsidR="00805C67" w:rsidRPr="009E3DAB">
        <w:rPr>
          <w:color w:val="000000"/>
          <w:sz w:val="24"/>
          <w:szCs w:val="24"/>
        </w:rPr>
        <w:t>Kristina Jasaitienė,</w:t>
      </w:r>
      <w:r w:rsidR="00805C67" w:rsidRPr="00805C67">
        <w:rPr>
          <w:color w:val="000000"/>
          <w:sz w:val="24"/>
          <w:szCs w:val="24"/>
        </w:rPr>
        <w:t xml:space="preserve"> </w:t>
      </w:r>
      <w:r w:rsidR="00805C67" w:rsidRPr="009E3DAB">
        <w:rPr>
          <w:color w:val="000000"/>
          <w:sz w:val="24"/>
          <w:szCs w:val="24"/>
        </w:rPr>
        <w:t>Neringos savivaldybės administracijos Biudžeto ir turto valdymo skyriaus pavaduotoja Aina Kisielienė,</w:t>
      </w:r>
      <w:r w:rsidR="00805C67" w:rsidRPr="00805C67">
        <w:rPr>
          <w:color w:val="000000"/>
          <w:sz w:val="24"/>
          <w:szCs w:val="24"/>
        </w:rPr>
        <w:t xml:space="preserve"> KTIC</w:t>
      </w:r>
      <w:r w:rsidR="00B53C64">
        <w:rPr>
          <w:color w:val="000000"/>
          <w:sz w:val="24"/>
          <w:szCs w:val="24"/>
        </w:rPr>
        <w:t xml:space="preserve"> </w:t>
      </w:r>
      <w:r w:rsidR="00805C67" w:rsidRPr="00805C67">
        <w:rPr>
          <w:color w:val="000000"/>
          <w:sz w:val="24"/>
          <w:szCs w:val="24"/>
        </w:rPr>
        <w:t>„</w:t>
      </w:r>
      <w:proofErr w:type="spellStart"/>
      <w:r w:rsidR="00805C67" w:rsidRPr="00805C67">
        <w:rPr>
          <w:color w:val="000000"/>
          <w:sz w:val="24"/>
          <w:szCs w:val="24"/>
        </w:rPr>
        <w:t>Agila</w:t>
      </w:r>
      <w:proofErr w:type="spellEnd"/>
      <w:r w:rsidR="00805C67" w:rsidRPr="00805C67">
        <w:rPr>
          <w:color w:val="000000"/>
          <w:sz w:val="24"/>
          <w:szCs w:val="24"/>
        </w:rPr>
        <w:t xml:space="preserve">“ direktorė Edita </w:t>
      </w:r>
      <w:proofErr w:type="spellStart"/>
      <w:r w:rsidR="00805C67" w:rsidRPr="00805C67">
        <w:rPr>
          <w:color w:val="000000"/>
          <w:sz w:val="24"/>
          <w:szCs w:val="24"/>
        </w:rPr>
        <w:t>Lubickaitė</w:t>
      </w:r>
      <w:proofErr w:type="spellEnd"/>
      <w:r w:rsidR="00805C67" w:rsidRPr="00805C67">
        <w:rPr>
          <w:color w:val="000000"/>
          <w:sz w:val="24"/>
          <w:szCs w:val="24"/>
        </w:rPr>
        <w:t xml:space="preserve">, </w:t>
      </w:r>
      <w:r w:rsidR="00D1182B" w:rsidRPr="00805C67">
        <w:rPr>
          <w:color w:val="000000"/>
          <w:sz w:val="24"/>
          <w:szCs w:val="24"/>
        </w:rPr>
        <w:t xml:space="preserve">Neringos savivaldybės administracijos  Strateginio planavimo, investicijų ir turizmo skyriaus vyr. specialistė Medūnė Marija Šveikauskienė, </w:t>
      </w:r>
      <w:r w:rsidR="00805C67" w:rsidRPr="009E3DAB">
        <w:rPr>
          <w:color w:val="000000"/>
          <w:sz w:val="24"/>
          <w:szCs w:val="24"/>
        </w:rPr>
        <w:t xml:space="preserve">Neringos savivaldybės administracijos Miesto tvarkymo ir statybos skyriaus vyr. </w:t>
      </w:r>
      <w:r w:rsidR="00805C67" w:rsidRPr="00805C67">
        <w:rPr>
          <w:color w:val="000000"/>
          <w:sz w:val="24"/>
          <w:szCs w:val="24"/>
        </w:rPr>
        <w:t>specialistė (ekologė) Renata Jakienė, Neringos savivaldybės administracijos Jaunimo reikalų koordinatorė (vyr. specialistė) Žydrūnė Janauskienė,</w:t>
      </w:r>
      <w:r w:rsidR="00805C67">
        <w:rPr>
          <w:color w:val="000000"/>
          <w:sz w:val="24"/>
          <w:szCs w:val="24"/>
        </w:rPr>
        <w:t xml:space="preserve"> </w:t>
      </w:r>
      <w:r w:rsidR="00E46480" w:rsidRPr="00805C67">
        <w:rPr>
          <w:color w:val="000000"/>
          <w:sz w:val="24"/>
          <w:szCs w:val="24"/>
        </w:rPr>
        <w:t xml:space="preserve">Neringos savivaldybės administracijos  </w:t>
      </w:r>
      <w:r w:rsidR="00E46480">
        <w:rPr>
          <w:color w:val="000000"/>
          <w:sz w:val="24"/>
          <w:szCs w:val="24"/>
        </w:rPr>
        <w:t xml:space="preserve">Kultūros skyriaus vyr. specialistė Elena Tarvainienė, </w:t>
      </w:r>
      <w:r w:rsidR="00F16270" w:rsidRPr="009E3DAB">
        <w:rPr>
          <w:bCs/>
          <w:iCs/>
          <w:color w:val="000000"/>
          <w:sz w:val="24"/>
          <w:szCs w:val="24"/>
        </w:rPr>
        <w:t>Neringos savivaldybės administracijos</w:t>
      </w:r>
      <w:r w:rsidR="00F16270" w:rsidRPr="009E3DAB">
        <w:rPr>
          <w:color w:val="000000"/>
          <w:sz w:val="24"/>
          <w:szCs w:val="24"/>
        </w:rPr>
        <w:t xml:space="preserve"> </w:t>
      </w:r>
      <w:r w:rsidR="00F16270" w:rsidRPr="009E3DAB">
        <w:rPr>
          <w:bCs/>
          <w:iCs/>
          <w:color w:val="000000"/>
          <w:sz w:val="24"/>
          <w:szCs w:val="24"/>
        </w:rPr>
        <w:t xml:space="preserve">Architektūros ir teritorijų planavimo skyriaus vyr. specialistė </w:t>
      </w:r>
      <w:r w:rsidR="00F16270" w:rsidRPr="009E3DAB">
        <w:rPr>
          <w:bCs/>
          <w:color w:val="000000"/>
          <w:sz w:val="24"/>
          <w:szCs w:val="24"/>
        </w:rPr>
        <w:t>(</w:t>
      </w:r>
      <w:proofErr w:type="spellStart"/>
      <w:r w:rsidR="00F16270" w:rsidRPr="009E3DAB">
        <w:rPr>
          <w:color w:val="000000"/>
          <w:sz w:val="24"/>
          <w:szCs w:val="24"/>
        </w:rPr>
        <w:t>paveldosaugininkė</w:t>
      </w:r>
      <w:proofErr w:type="spellEnd"/>
      <w:r w:rsidR="00F16270" w:rsidRPr="009E3DAB">
        <w:rPr>
          <w:color w:val="000000"/>
          <w:sz w:val="24"/>
          <w:szCs w:val="24"/>
        </w:rPr>
        <w:t>) Vita Blažiūnienė</w:t>
      </w:r>
      <w:r w:rsidR="00F16270">
        <w:rPr>
          <w:color w:val="000000"/>
          <w:sz w:val="24"/>
          <w:szCs w:val="24"/>
        </w:rPr>
        <w:t>.</w:t>
      </w:r>
    </w:p>
    <w:p w14:paraId="3194C700" w14:textId="77777777" w:rsidR="0038225B" w:rsidRPr="00DA79F1" w:rsidRDefault="0038225B" w:rsidP="001E111F">
      <w:pPr>
        <w:ind w:firstLine="567"/>
        <w:jc w:val="both"/>
        <w:rPr>
          <w:bCs/>
          <w:iCs/>
          <w:color w:val="000000"/>
          <w:sz w:val="24"/>
          <w:szCs w:val="24"/>
        </w:rPr>
      </w:pPr>
    </w:p>
    <w:p w14:paraId="383310D9" w14:textId="3A477C7A" w:rsidR="00ED1855" w:rsidRPr="00DA79F1" w:rsidRDefault="001272FB" w:rsidP="001E111F">
      <w:pPr>
        <w:ind w:firstLine="360"/>
        <w:jc w:val="both"/>
        <w:rPr>
          <w:b/>
          <w:color w:val="000000"/>
          <w:sz w:val="24"/>
          <w:szCs w:val="24"/>
        </w:rPr>
      </w:pPr>
      <w:r w:rsidRPr="00DA79F1">
        <w:rPr>
          <w:b/>
          <w:color w:val="000000"/>
          <w:sz w:val="24"/>
          <w:szCs w:val="24"/>
        </w:rPr>
        <w:t>DARBOTVARKĖ:</w:t>
      </w:r>
      <w:bookmarkEnd w:id="2"/>
    </w:p>
    <w:p w14:paraId="765F0C6B" w14:textId="77777777" w:rsidR="00EB62C3" w:rsidRPr="00EB62C3" w:rsidRDefault="00EB62C3" w:rsidP="00EB62C3">
      <w:pPr>
        <w:widowControl/>
        <w:numPr>
          <w:ilvl w:val="0"/>
          <w:numId w:val="2"/>
        </w:numPr>
        <w:tabs>
          <w:tab w:val="left" w:pos="993"/>
          <w:tab w:val="left" w:pos="6804"/>
        </w:tabs>
        <w:autoSpaceDE/>
        <w:autoSpaceDN/>
        <w:adjustRightInd/>
        <w:contextualSpacing/>
        <w:jc w:val="both"/>
        <w:rPr>
          <w:sz w:val="24"/>
          <w:szCs w:val="24"/>
          <w:lang w:eastAsia="en-US"/>
        </w:rPr>
      </w:pPr>
      <w:r w:rsidRPr="00EB62C3">
        <w:rPr>
          <w:sz w:val="24"/>
          <w:szCs w:val="24"/>
          <w:lang w:bidi="lo-LA"/>
        </w:rPr>
        <w:t>Dėl darbotvarkės patvirtinimo.</w:t>
      </w:r>
    </w:p>
    <w:p w14:paraId="376C5CAF" w14:textId="77777777" w:rsidR="00EB62C3" w:rsidRPr="00EB62C3" w:rsidRDefault="00EB62C3" w:rsidP="00EB62C3">
      <w:pPr>
        <w:widowControl/>
        <w:numPr>
          <w:ilvl w:val="0"/>
          <w:numId w:val="2"/>
        </w:numPr>
        <w:autoSpaceDE/>
        <w:autoSpaceDN/>
        <w:adjustRightInd/>
        <w:contextualSpacing/>
        <w:jc w:val="both"/>
        <w:rPr>
          <w:sz w:val="24"/>
          <w:szCs w:val="24"/>
          <w:lang w:eastAsia="en-US"/>
        </w:rPr>
      </w:pPr>
      <w:r w:rsidRPr="00EB62C3">
        <w:rPr>
          <w:sz w:val="24"/>
          <w:szCs w:val="24"/>
          <w:lang w:bidi="lo-LA"/>
        </w:rPr>
        <w:t xml:space="preserve">Dėl Neringos savivaldybės tarybos 2024 m. vasario 14 d. sprendimo Nr. T1-16 „Dėl Neringos savivaldybės 2024 metų biudžeto patvirtinimo“ pakeitimo (Nr. TP-188 </w:t>
      </w:r>
      <w:r w:rsidRPr="00EB62C3">
        <w:rPr>
          <w:rFonts w:eastAsia="Calibri"/>
          <w:sz w:val="24"/>
          <w:szCs w:val="24"/>
          <w:lang w:eastAsia="en-US"/>
        </w:rPr>
        <w:t>Janina Kobozeva)</w:t>
      </w:r>
    </w:p>
    <w:p w14:paraId="532C6A22"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 xml:space="preserve">Dėl uždarosios akcinės bendrovės „Neringos energija“ 2023 metų metinių finansinių ataskaitų rinkinio ir veiklos ataskaitos tvirtinimo (Nr. TP-169 </w:t>
      </w:r>
      <w:r w:rsidRPr="00EB62C3">
        <w:rPr>
          <w:rFonts w:eastAsia="Calibri"/>
          <w:sz w:val="24"/>
          <w:szCs w:val="24"/>
          <w:lang w:eastAsia="en-US"/>
        </w:rPr>
        <w:t>Janina Kobozeva)</w:t>
      </w:r>
    </w:p>
    <w:p w14:paraId="69F07BE8"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 xml:space="preserve">Dėl uždarosios akcinės bendrovės „Neringos vanduo“ 2023 metų metinių finansinių ataskaitų rinkinio ir veiklos ataskaitos tvirtinimo (Nr. TP-170 </w:t>
      </w:r>
      <w:r w:rsidRPr="00EB62C3">
        <w:rPr>
          <w:rFonts w:eastAsia="Calibri"/>
          <w:sz w:val="24"/>
          <w:szCs w:val="24"/>
          <w:lang w:eastAsia="en-US"/>
        </w:rPr>
        <w:t>Janina Kobozeva)</w:t>
      </w:r>
    </w:p>
    <w:p w14:paraId="49CE6027"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lastRenderedPageBreak/>
        <w:t xml:space="preserve">Dėl pritarimo pradėti rengti Neringos savivaldybės šilumos ūkio infrastruktūros specialiojo plano keitimą ir planavimo tikslų nustatymo (Nr. TP-171 </w:t>
      </w:r>
      <w:r w:rsidRPr="00EB62C3">
        <w:rPr>
          <w:rFonts w:eastAsia="Calibri"/>
          <w:sz w:val="24"/>
          <w:szCs w:val="24"/>
          <w:lang w:eastAsia="en-US"/>
        </w:rPr>
        <w:t>Juozas Jostas)</w:t>
      </w:r>
    </w:p>
    <w:p w14:paraId="0D4B8F17" w14:textId="5C948096"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 xml:space="preserve">Dėl Neringos savivaldybės tarybos 2021 m. balandžio 29 d. sprendimo Nr. T1-60 </w:t>
      </w:r>
      <w:r w:rsidR="000960C3" w:rsidRPr="00DA79F1">
        <w:rPr>
          <w:sz w:val="24"/>
          <w:szCs w:val="24"/>
          <w:lang w:bidi="lo-LA"/>
        </w:rPr>
        <w:t>„</w:t>
      </w:r>
      <w:r w:rsidRPr="00EB62C3">
        <w:rPr>
          <w:sz w:val="24"/>
          <w:szCs w:val="24"/>
          <w:lang w:bidi="lo-LA"/>
        </w:rPr>
        <w:t>Dėl Neringos savivaldybės infrastruktūros plėtros rėmimo programos komisijos sudėties ir darbo reglamento patvirtinimo</w:t>
      </w:r>
      <w:r w:rsidR="000960C3" w:rsidRPr="00DA79F1">
        <w:rPr>
          <w:sz w:val="24"/>
          <w:szCs w:val="24"/>
          <w:lang w:bidi="lo-LA"/>
        </w:rPr>
        <w:t>“</w:t>
      </w:r>
      <w:r w:rsidRPr="00EB62C3">
        <w:rPr>
          <w:sz w:val="24"/>
          <w:szCs w:val="24"/>
          <w:lang w:bidi="lo-LA"/>
        </w:rPr>
        <w:t xml:space="preserve"> dalinio pakeitimo (Nr. TP-184 </w:t>
      </w:r>
      <w:r w:rsidRPr="00EB62C3">
        <w:rPr>
          <w:rFonts w:eastAsia="Calibri"/>
          <w:sz w:val="24"/>
          <w:szCs w:val="24"/>
          <w:lang w:eastAsia="en-US"/>
        </w:rPr>
        <w:t>Juozas Jostas)</w:t>
      </w:r>
    </w:p>
    <w:p w14:paraId="26BD0D72"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 xml:space="preserve">Dėl Neringos savivaldybės tarybos 2019 m. spalio 31 d. sprendimo Nr. T1-162 „Dėl Neringos savivaldybės tarybos Etikos komisijos nuostatų patvirtinimo“ pakeitimo (Nr. TP-145 </w:t>
      </w:r>
      <w:r w:rsidRPr="00EB62C3">
        <w:rPr>
          <w:rFonts w:eastAsia="Calibri"/>
          <w:sz w:val="24"/>
          <w:szCs w:val="24"/>
          <w:lang w:eastAsia="en-US"/>
        </w:rPr>
        <w:t xml:space="preserve">Agnė </w:t>
      </w:r>
      <w:proofErr w:type="spellStart"/>
      <w:r w:rsidRPr="00EB62C3">
        <w:rPr>
          <w:rFonts w:eastAsia="Calibri"/>
          <w:sz w:val="24"/>
          <w:szCs w:val="24"/>
          <w:lang w:eastAsia="en-US"/>
        </w:rPr>
        <w:t>Jenčauskienė</w:t>
      </w:r>
      <w:proofErr w:type="spellEnd"/>
      <w:r w:rsidRPr="00EB62C3">
        <w:rPr>
          <w:rFonts w:eastAsia="Calibri"/>
          <w:sz w:val="24"/>
          <w:szCs w:val="24"/>
          <w:lang w:eastAsia="en-US"/>
        </w:rPr>
        <w:t>)</w:t>
      </w:r>
    </w:p>
    <w:p w14:paraId="3DB988B5"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 xml:space="preserve">Dėl Neringos savivaldybės tarybos 2023 m. birželio 29 d. sprendimo Nr. T1-169 ,,Dėl šeimos komisijos sudarymo ir jos nuostatų patvirtinimo“ pakeitimo (Nr. TP-168 </w:t>
      </w:r>
      <w:r w:rsidRPr="00EB62C3">
        <w:rPr>
          <w:rFonts w:eastAsia="Calibri"/>
          <w:sz w:val="24"/>
          <w:szCs w:val="24"/>
          <w:lang w:eastAsia="en-US"/>
        </w:rPr>
        <w:t xml:space="preserve">Edita </w:t>
      </w:r>
      <w:proofErr w:type="spellStart"/>
      <w:r w:rsidRPr="00EB62C3">
        <w:rPr>
          <w:rFonts w:eastAsia="Calibri"/>
          <w:sz w:val="24"/>
          <w:szCs w:val="24"/>
          <w:lang w:eastAsia="en-US"/>
        </w:rPr>
        <w:t>Vaitkutė-Zinkė</w:t>
      </w:r>
      <w:proofErr w:type="spellEnd"/>
      <w:r w:rsidRPr="00EB62C3">
        <w:rPr>
          <w:rFonts w:eastAsia="Calibri"/>
          <w:sz w:val="24"/>
          <w:szCs w:val="24"/>
          <w:lang w:eastAsia="en-US"/>
        </w:rPr>
        <w:t>)</w:t>
      </w:r>
    </w:p>
    <w:p w14:paraId="11BE6DBC"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 xml:space="preserve">Dėl atleidimo nuo vietinės rinkliavos už leidimą įvažiuoti mechaninėmis transporto priemonėmis į valstybės saugomą Neringos savivaldybės administruojamą teritoriją (Nr. TP-173  </w:t>
      </w:r>
      <w:r w:rsidRPr="00EB62C3">
        <w:rPr>
          <w:rFonts w:eastAsia="Calibri"/>
          <w:sz w:val="24"/>
          <w:szCs w:val="24"/>
          <w:lang w:eastAsia="en-US"/>
        </w:rPr>
        <w:t>Kristina Jasaitienė)</w:t>
      </w:r>
    </w:p>
    <w:p w14:paraId="518480F0"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 xml:space="preserve">Dėl 2025 metų nekilnojamojo turto mokesčio tarifų nustatymo (Nr. TP-174  </w:t>
      </w:r>
      <w:r w:rsidRPr="00EB62C3">
        <w:rPr>
          <w:rFonts w:eastAsia="Calibri"/>
          <w:sz w:val="24"/>
          <w:szCs w:val="24"/>
          <w:lang w:eastAsia="en-US"/>
        </w:rPr>
        <w:t>Aina Kisielienė)</w:t>
      </w:r>
    </w:p>
    <w:p w14:paraId="63536781"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 xml:space="preserve">Dėl savivaldybės turto panaudos sutarties pakeitimo (Nr. TP-189 </w:t>
      </w:r>
      <w:r w:rsidRPr="00EB62C3">
        <w:rPr>
          <w:rFonts w:eastAsia="Calibri"/>
          <w:sz w:val="24"/>
          <w:szCs w:val="24"/>
          <w:lang w:eastAsia="en-US"/>
        </w:rPr>
        <w:t>Aina Kisielienė)</w:t>
      </w:r>
    </w:p>
    <w:p w14:paraId="11B6A46C"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Dėl Nidos kultūros ir turizmo informacijos centro „</w:t>
      </w:r>
      <w:proofErr w:type="spellStart"/>
      <w:r w:rsidRPr="00EB62C3">
        <w:rPr>
          <w:sz w:val="24"/>
          <w:szCs w:val="24"/>
          <w:lang w:bidi="lo-LA"/>
        </w:rPr>
        <w:t>Agila</w:t>
      </w:r>
      <w:proofErr w:type="spellEnd"/>
      <w:r w:rsidRPr="00EB62C3">
        <w:rPr>
          <w:sz w:val="24"/>
          <w:szCs w:val="24"/>
          <w:lang w:bidi="lo-LA"/>
        </w:rPr>
        <w:t xml:space="preserve">“ patalpų kavinės veiklai vykdyti nuomos (Nr. TP-191 </w:t>
      </w:r>
      <w:r w:rsidRPr="00EB62C3">
        <w:rPr>
          <w:rFonts w:eastAsia="Calibri"/>
          <w:sz w:val="24"/>
          <w:szCs w:val="24"/>
          <w:lang w:eastAsia="en-US"/>
        </w:rPr>
        <w:t>Aina Kisielienė)</w:t>
      </w:r>
    </w:p>
    <w:p w14:paraId="26CE6D92"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 xml:space="preserve">Dėl Neringos savivaldybės tarybos 2023 m. kovo 30 d. sprendimo Nr. T1-74 „Dėl pritarimo projekto „gamta grįstas sveikatingumas - nauja pietų Baltijos regiono darnaus vystymosi koncepcija“ įgyvendinimui“ pakeitimo (Nr. TP-190 </w:t>
      </w:r>
      <w:r w:rsidRPr="00EB62C3">
        <w:rPr>
          <w:rFonts w:eastAsia="Calibri"/>
          <w:sz w:val="24"/>
          <w:szCs w:val="24"/>
          <w:lang w:eastAsia="en-US"/>
        </w:rPr>
        <w:t>Justas Kazlauskas)</w:t>
      </w:r>
    </w:p>
    <w:p w14:paraId="584E4591"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 xml:space="preserve">Dėl 2023-2029 metų Klaipėdos regiono funkcinės zonos strategijos patvirtinimo (Nr. TP-172 </w:t>
      </w:r>
      <w:r w:rsidRPr="00EB62C3">
        <w:rPr>
          <w:rFonts w:eastAsia="Calibri"/>
          <w:sz w:val="24"/>
          <w:szCs w:val="24"/>
          <w:lang w:eastAsia="en-US"/>
        </w:rPr>
        <w:t>Justas Kazlauskas)</w:t>
      </w:r>
    </w:p>
    <w:p w14:paraId="4DCFA91C"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Dėl pritarimo projekto „Švyturių kelias aplink Baltijos jūrą“ įgyvendinimui (Nr. TP-175</w:t>
      </w:r>
      <w:r w:rsidRPr="00EB62C3">
        <w:rPr>
          <w:rFonts w:eastAsia="Calibri"/>
          <w:sz w:val="24"/>
          <w:szCs w:val="24"/>
          <w:lang w:eastAsia="en-US"/>
        </w:rPr>
        <w:t xml:space="preserve"> Justas Kazlauskas)</w:t>
      </w:r>
      <w:r w:rsidRPr="00EB62C3">
        <w:rPr>
          <w:sz w:val="24"/>
          <w:szCs w:val="24"/>
          <w:lang w:bidi="lo-LA"/>
        </w:rPr>
        <w:t xml:space="preserve">  </w:t>
      </w:r>
    </w:p>
    <w:p w14:paraId="3297846B"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 xml:space="preserve">Dėl pritarimo projekto „Baltijos šalių švyturiai: kultūriniai tyrinėjimai 2025“ įgyvendinimui (Nr. TP-176 </w:t>
      </w:r>
      <w:r w:rsidRPr="00EB62C3">
        <w:rPr>
          <w:rFonts w:eastAsia="Calibri"/>
          <w:sz w:val="24"/>
          <w:szCs w:val="24"/>
          <w:lang w:eastAsia="en-US"/>
        </w:rPr>
        <w:t>Justas Kazlauskas)</w:t>
      </w:r>
    </w:p>
    <w:p w14:paraId="79BFD043" w14:textId="77777777" w:rsidR="00EB62C3" w:rsidRPr="00EB62C3" w:rsidRDefault="00EB62C3" w:rsidP="00EB62C3">
      <w:pPr>
        <w:widowControl/>
        <w:numPr>
          <w:ilvl w:val="0"/>
          <w:numId w:val="2"/>
        </w:numPr>
        <w:autoSpaceDE/>
        <w:autoSpaceDN/>
        <w:adjustRightInd/>
        <w:spacing w:after="160"/>
        <w:contextualSpacing/>
        <w:jc w:val="both"/>
        <w:rPr>
          <w:sz w:val="24"/>
          <w:szCs w:val="24"/>
          <w:lang w:bidi="lo-LA"/>
        </w:rPr>
      </w:pPr>
      <w:r w:rsidRPr="00EB62C3">
        <w:rPr>
          <w:sz w:val="24"/>
          <w:szCs w:val="24"/>
          <w:lang w:bidi="lo-LA"/>
        </w:rPr>
        <w:t xml:space="preserve">Dėl leidimo įsigyti važiavimo vietinio reguliaraus susisiekimo maršrutais bilietą su nuolaida užsieniečiams, pasitraukusiems iš Ukrainos dėl Rusijos Federacijos karinių veiksmų Ukrainoje (Nr. TP-181 </w:t>
      </w:r>
      <w:r w:rsidRPr="00EB62C3">
        <w:rPr>
          <w:rFonts w:eastAsia="Calibri"/>
          <w:sz w:val="24"/>
          <w:szCs w:val="24"/>
          <w:lang w:eastAsia="en-US"/>
        </w:rPr>
        <w:t>Medūnė Marija Šveikauskienė)</w:t>
      </w:r>
    </w:p>
    <w:p w14:paraId="4EA5A0E9"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 xml:space="preserve">Dėl dalyvavimo Mėlynosios vėliavos programoje (Nr. TP-183 </w:t>
      </w:r>
      <w:r w:rsidRPr="00EB62C3">
        <w:rPr>
          <w:rFonts w:eastAsia="Calibri"/>
          <w:sz w:val="24"/>
          <w:szCs w:val="24"/>
          <w:lang w:eastAsia="en-US"/>
        </w:rPr>
        <w:t>Renata Jakienė)</w:t>
      </w:r>
    </w:p>
    <w:p w14:paraId="431AED2D"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 xml:space="preserve">Dėl Neringos savivaldybės 2021 metų balandžio 29 d. sprendimo Nr.T1-86 „Dėl Neringos savivaldybės jaunimo vasaros užimtumo ir integracijos į darbo rinką programos patvirtinimo” pakeitimo (Nr. TP-185 </w:t>
      </w:r>
      <w:r w:rsidRPr="00EB62C3">
        <w:rPr>
          <w:rFonts w:eastAsia="Calibri"/>
          <w:sz w:val="24"/>
          <w:szCs w:val="24"/>
          <w:lang w:eastAsia="en-US"/>
        </w:rPr>
        <w:t>Žydrūnė Janauskienė)</w:t>
      </w:r>
    </w:p>
    <w:p w14:paraId="7B09ABB7"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Dėl pritarimo projekto ,,Nidos kultūros ir turizmo informacijos centro ,,</w:t>
      </w:r>
      <w:proofErr w:type="spellStart"/>
      <w:r w:rsidRPr="00EB62C3">
        <w:rPr>
          <w:sz w:val="24"/>
          <w:szCs w:val="24"/>
          <w:lang w:bidi="lo-LA"/>
        </w:rPr>
        <w:t>Agila</w:t>
      </w:r>
      <w:proofErr w:type="spellEnd"/>
      <w:r w:rsidRPr="00EB62C3">
        <w:rPr>
          <w:sz w:val="24"/>
          <w:szCs w:val="24"/>
          <w:lang w:bidi="lo-LA"/>
        </w:rPr>
        <w:t>“ pritaikymas įvairių grupių poreikiams“ įgyvendinimui (Nr. TP-186</w:t>
      </w:r>
      <w:r w:rsidRPr="00EB62C3">
        <w:rPr>
          <w:rFonts w:eastAsia="Calibri"/>
          <w:sz w:val="24"/>
          <w:szCs w:val="24"/>
          <w:lang w:eastAsia="en-US"/>
        </w:rPr>
        <w:t xml:space="preserve"> Elena Tarvainienė)</w:t>
      </w:r>
      <w:r w:rsidRPr="00EB62C3">
        <w:rPr>
          <w:sz w:val="24"/>
          <w:szCs w:val="24"/>
          <w:lang w:bidi="lo-LA"/>
        </w:rPr>
        <w:t xml:space="preserve">  </w:t>
      </w:r>
    </w:p>
    <w:p w14:paraId="3D0D798D" w14:textId="77777777" w:rsidR="00EB62C3" w:rsidRPr="00EB62C3" w:rsidRDefault="00EB62C3" w:rsidP="00EB62C3">
      <w:pPr>
        <w:widowControl/>
        <w:numPr>
          <w:ilvl w:val="0"/>
          <w:numId w:val="2"/>
        </w:numPr>
        <w:autoSpaceDE/>
        <w:autoSpaceDN/>
        <w:adjustRightInd/>
        <w:contextualSpacing/>
        <w:jc w:val="both"/>
        <w:rPr>
          <w:sz w:val="24"/>
          <w:szCs w:val="24"/>
          <w:lang w:bidi="lo-LA"/>
        </w:rPr>
      </w:pPr>
      <w:r w:rsidRPr="00EB62C3">
        <w:rPr>
          <w:sz w:val="24"/>
          <w:szCs w:val="24"/>
          <w:lang w:bidi="lo-LA"/>
        </w:rPr>
        <w:t>Dėl stojimo į Pasaulio paveldo miestų organizacija (</w:t>
      </w:r>
      <w:proofErr w:type="spellStart"/>
      <w:r w:rsidRPr="00EB62C3">
        <w:rPr>
          <w:sz w:val="24"/>
          <w:szCs w:val="24"/>
          <w:lang w:bidi="lo-LA"/>
        </w:rPr>
        <w:t>Organization</w:t>
      </w:r>
      <w:proofErr w:type="spellEnd"/>
      <w:r w:rsidRPr="00EB62C3">
        <w:rPr>
          <w:sz w:val="24"/>
          <w:szCs w:val="24"/>
          <w:lang w:bidi="lo-LA"/>
        </w:rPr>
        <w:t xml:space="preserve"> </w:t>
      </w:r>
      <w:proofErr w:type="spellStart"/>
      <w:r w:rsidRPr="00EB62C3">
        <w:rPr>
          <w:sz w:val="24"/>
          <w:szCs w:val="24"/>
          <w:lang w:bidi="lo-LA"/>
        </w:rPr>
        <w:t>of</w:t>
      </w:r>
      <w:proofErr w:type="spellEnd"/>
      <w:r w:rsidRPr="00EB62C3">
        <w:rPr>
          <w:sz w:val="24"/>
          <w:szCs w:val="24"/>
          <w:lang w:bidi="lo-LA"/>
        </w:rPr>
        <w:t xml:space="preserve"> </w:t>
      </w:r>
      <w:proofErr w:type="spellStart"/>
      <w:r w:rsidRPr="00EB62C3">
        <w:rPr>
          <w:sz w:val="24"/>
          <w:szCs w:val="24"/>
          <w:lang w:bidi="lo-LA"/>
        </w:rPr>
        <w:t>World</w:t>
      </w:r>
      <w:proofErr w:type="spellEnd"/>
      <w:r w:rsidRPr="00EB62C3">
        <w:rPr>
          <w:sz w:val="24"/>
          <w:szCs w:val="24"/>
          <w:lang w:bidi="lo-LA"/>
        </w:rPr>
        <w:t xml:space="preserve"> </w:t>
      </w:r>
      <w:proofErr w:type="spellStart"/>
      <w:r w:rsidRPr="00EB62C3">
        <w:rPr>
          <w:sz w:val="24"/>
          <w:szCs w:val="24"/>
          <w:lang w:bidi="lo-LA"/>
        </w:rPr>
        <w:t>Heritage</w:t>
      </w:r>
      <w:proofErr w:type="spellEnd"/>
      <w:r w:rsidRPr="00EB62C3">
        <w:rPr>
          <w:sz w:val="24"/>
          <w:szCs w:val="24"/>
          <w:lang w:bidi="lo-LA"/>
        </w:rPr>
        <w:t xml:space="preserve"> </w:t>
      </w:r>
      <w:proofErr w:type="spellStart"/>
      <w:r w:rsidRPr="00EB62C3">
        <w:rPr>
          <w:sz w:val="24"/>
          <w:szCs w:val="24"/>
          <w:lang w:bidi="lo-LA"/>
        </w:rPr>
        <w:t>Cities</w:t>
      </w:r>
      <w:proofErr w:type="spellEnd"/>
      <w:r w:rsidRPr="00EB62C3">
        <w:rPr>
          <w:sz w:val="24"/>
          <w:szCs w:val="24"/>
          <w:lang w:bidi="lo-LA"/>
        </w:rPr>
        <w:t xml:space="preserve"> (OWHC)) (Nr. TP-187 </w:t>
      </w:r>
      <w:r w:rsidRPr="00EB62C3">
        <w:rPr>
          <w:rFonts w:eastAsia="Calibri"/>
          <w:sz w:val="24"/>
          <w:szCs w:val="24"/>
          <w:lang w:eastAsia="en-US"/>
        </w:rPr>
        <w:t>Vita Blažiūnienė)</w:t>
      </w:r>
    </w:p>
    <w:p w14:paraId="7F87C14D" w14:textId="095F6D2E" w:rsidR="007622C5" w:rsidRPr="00DA79F1" w:rsidRDefault="006A244B" w:rsidP="000C1FD2">
      <w:pPr>
        <w:tabs>
          <w:tab w:val="left" w:pos="993"/>
        </w:tabs>
        <w:ind w:firstLine="360"/>
        <w:jc w:val="both"/>
        <w:rPr>
          <w:b/>
          <w:color w:val="000000"/>
          <w:sz w:val="24"/>
          <w:szCs w:val="24"/>
        </w:rPr>
      </w:pPr>
      <w:r w:rsidRPr="00DA79F1">
        <w:rPr>
          <w:b/>
          <w:color w:val="000000"/>
          <w:sz w:val="24"/>
          <w:szCs w:val="24"/>
        </w:rPr>
        <w:t>Papildomas klausimas.</w:t>
      </w:r>
    </w:p>
    <w:p w14:paraId="616CA13C" w14:textId="3D483818" w:rsidR="000C1FD2" w:rsidRPr="00DA79F1" w:rsidRDefault="000C1FD2" w:rsidP="000C1FD2">
      <w:pPr>
        <w:widowControl/>
        <w:numPr>
          <w:ilvl w:val="0"/>
          <w:numId w:val="2"/>
        </w:numPr>
        <w:autoSpaceDE/>
        <w:autoSpaceDN/>
        <w:adjustRightInd/>
        <w:contextualSpacing/>
        <w:jc w:val="both"/>
        <w:rPr>
          <w:b/>
          <w:color w:val="000000"/>
          <w:sz w:val="24"/>
          <w:szCs w:val="24"/>
        </w:rPr>
      </w:pPr>
      <w:r w:rsidRPr="00DA79F1">
        <w:rPr>
          <w:sz w:val="24"/>
          <w:szCs w:val="24"/>
          <w:lang w:bidi="lo-LA"/>
        </w:rPr>
        <w:t>Dėl Neringos savivaldybės sveikatos centro steigimo funkcinio bendradarbiavimo būdu.</w:t>
      </w:r>
    </w:p>
    <w:p w14:paraId="624DD5D5" w14:textId="77777777" w:rsidR="00AE3585" w:rsidRPr="00DA79F1" w:rsidRDefault="00AE3585" w:rsidP="001E111F">
      <w:pPr>
        <w:widowControl/>
        <w:autoSpaceDE/>
        <w:autoSpaceDN/>
        <w:adjustRightInd/>
        <w:ind w:left="360"/>
        <w:contextualSpacing/>
        <w:rPr>
          <w:b/>
          <w:color w:val="000000"/>
          <w:sz w:val="24"/>
          <w:szCs w:val="24"/>
        </w:rPr>
      </w:pPr>
    </w:p>
    <w:p w14:paraId="116EE3EB" w14:textId="77777777" w:rsidR="00746BEA" w:rsidRPr="00DA79F1" w:rsidRDefault="008A57FB" w:rsidP="001E111F">
      <w:pPr>
        <w:widowControl/>
        <w:shd w:val="clear" w:color="auto" w:fill="FFFFFF" w:themeFill="background1"/>
        <w:autoSpaceDE/>
        <w:autoSpaceDN/>
        <w:adjustRightInd/>
        <w:ind w:firstLine="720"/>
        <w:jc w:val="both"/>
        <w:rPr>
          <w:b/>
          <w:color w:val="000000"/>
          <w:sz w:val="24"/>
          <w:szCs w:val="24"/>
        </w:rPr>
      </w:pPr>
      <w:r w:rsidRPr="00DA79F1">
        <w:rPr>
          <w:b/>
          <w:color w:val="000000"/>
          <w:sz w:val="24"/>
          <w:szCs w:val="24"/>
        </w:rPr>
        <w:t xml:space="preserve">1.  SVARSTYTA. </w:t>
      </w:r>
      <w:r w:rsidRPr="00DA79F1">
        <w:rPr>
          <w:b/>
          <w:bCs/>
          <w:color w:val="000000"/>
          <w:sz w:val="24"/>
          <w:szCs w:val="24"/>
        </w:rPr>
        <w:t>Dėl</w:t>
      </w:r>
      <w:r w:rsidRPr="00DA79F1">
        <w:rPr>
          <w:b/>
          <w:color w:val="000000"/>
          <w:sz w:val="24"/>
          <w:szCs w:val="24"/>
        </w:rPr>
        <w:t xml:space="preserve"> komiteto darbotvarkės patvirtinimo.</w:t>
      </w:r>
    </w:p>
    <w:p w14:paraId="066B0BCE" w14:textId="4DAFBE7B" w:rsidR="00220260" w:rsidRPr="00DA79F1" w:rsidRDefault="008A57FB" w:rsidP="001E111F">
      <w:pPr>
        <w:widowControl/>
        <w:shd w:val="clear" w:color="auto" w:fill="FFFFFF" w:themeFill="background1"/>
        <w:autoSpaceDE/>
        <w:autoSpaceDN/>
        <w:adjustRightInd/>
        <w:ind w:firstLine="720"/>
        <w:jc w:val="both"/>
        <w:rPr>
          <w:bCs/>
          <w:color w:val="000000"/>
          <w:sz w:val="24"/>
          <w:szCs w:val="24"/>
        </w:rPr>
      </w:pPr>
      <w:r w:rsidRPr="00DA79F1">
        <w:rPr>
          <w:bCs/>
          <w:color w:val="000000"/>
          <w:sz w:val="24"/>
          <w:szCs w:val="24"/>
        </w:rPr>
        <w:t>Posėdžio pirmininkas Vaidas Venckus pristatė</w:t>
      </w:r>
      <w:r w:rsidR="00982943" w:rsidRPr="00DA79F1">
        <w:rPr>
          <w:color w:val="000000"/>
          <w:sz w:val="24"/>
          <w:szCs w:val="24"/>
        </w:rPr>
        <w:t xml:space="preserve"> </w:t>
      </w:r>
      <w:r w:rsidR="00982943" w:rsidRPr="00DA79F1">
        <w:rPr>
          <w:bCs/>
          <w:color w:val="000000"/>
          <w:sz w:val="24"/>
          <w:szCs w:val="24"/>
        </w:rPr>
        <w:t>Neringos savivaldybės tarybos Švietimo, kultūros, sporto, socialinės apsaugos, sveikatos ir kurorto reikalų komiteto</w:t>
      </w:r>
      <w:r w:rsidRPr="00DA79F1">
        <w:rPr>
          <w:bCs/>
          <w:color w:val="000000"/>
          <w:sz w:val="24"/>
          <w:szCs w:val="24"/>
        </w:rPr>
        <w:t xml:space="preserve"> posėdžio darbotvarkę</w:t>
      </w:r>
      <w:r w:rsidR="0038225B" w:rsidRPr="00DA79F1">
        <w:rPr>
          <w:bCs/>
          <w:color w:val="000000"/>
          <w:sz w:val="24"/>
          <w:szCs w:val="24"/>
        </w:rPr>
        <w:t xml:space="preserve"> ir pasiūlė </w:t>
      </w:r>
      <w:r w:rsidR="001A5BEE" w:rsidRPr="00DA79F1">
        <w:rPr>
          <w:bCs/>
          <w:color w:val="000000"/>
          <w:sz w:val="24"/>
          <w:szCs w:val="24"/>
        </w:rPr>
        <w:t>į darbotvarkę</w:t>
      </w:r>
      <w:r w:rsidR="0038225B" w:rsidRPr="00DA79F1">
        <w:rPr>
          <w:bCs/>
          <w:color w:val="000000"/>
          <w:sz w:val="24"/>
          <w:szCs w:val="24"/>
        </w:rPr>
        <w:t xml:space="preserve"> įtraukti 1 </w:t>
      </w:r>
      <w:r w:rsidR="001A5BEE" w:rsidRPr="00DA79F1">
        <w:rPr>
          <w:bCs/>
          <w:color w:val="000000"/>
          <w:sz w:val="24"/>
          <w:szCs w:val="24"/>
        </w:rPr>
        <w:t xml:space="preserve">papildomą </w:t>
      </w:r>
      <w:r w:rsidR="0038225B" w:rsidRPr="00DA79F1">
        <w:rPr>
          <w:bCs/>
          <w:color w:val="000000"/>
          <w:sz w:val="24"/>
          <w:szCs w:val="24"/>
        </w:rPr>
        <w:t xml:space="preserve">klausimą. </w:t>
      </w:r>
    </w:p>
    <w:p w14:paraId="72AFD7D3" w14:textId="38B7D95C" w:rsidR="00772C83" w:rsidRPr="00DA79F1" w:rsidRDefault="00772C83" w:rsidP="001E111F">
      <w:pPr>
        <w:widowControl/>
        <w:shd w:val="clear" w:color="auto" w:fill="FFFFFF" w:themeFill="background1"/>
        <w:autoSpaceDE/>
        <w:autoSpaceDN/>
        <w:adjustRightInd/>
        <w:ind w:firstLine="720"/>
        <w:jc w:val="both"/>
        <w:rPr>
          <w:bCs/>
          <w:iCs/>
          <w:color w:val="000000"/>
          <w:sz w:val="24"/>
          <w:szCs w:val="24"/>
        </w:rPr>
      </w:pPr>
      <w:r w:rsidRPr="00DA79F1">
        <w:rPr>
          <w:bCs/>
          <w:iCs/>
          <w:color w:val="000000"/>
          <w:sz w:val="24"/>
          <w:szCs w:val="24"/>
        </w:rPr>
        <w:t xml:space="preserve">Posėdžio pirmininkas pasiūlė </w:t>
      </w:r>
      <w:r w:rsidR="00EC18F7" w:rsidRPr="00DA79F1">
        <w:rPr>
          <w:bCs/>
          <w:iCs/>
          <w:color w:val="000000"/>
          <w:sz w:val="24"/>
          <w:szCs w:val="24"/>
        </w:rPr>
        <w:t xml:space="preserve">balsuoti dėl </w:t>
      </w:r>
      <w:r w:rsidRPr="00DA79F1">
        <w:rPr>
          <w:bCs/>
          <w:iCs/>
          <w:color w:val="000000"/>
          <w:sz w:val="24"/>
          <w:szCs w:val="24"/>
        </w:rPr>
        <w:t>Neringos savivaldybės tarybos</w:t>
      </w:r>
      <w:r w:rsidRPr="00DA79F1">
        <w:rPr>
          <w:bCs/>
          <w:color w:val="000000"/>
          <w:sz w:val="24"/>
          <w:szCs w:val="24"/>
        </w:rPr>
        <w:t xml:space="preserve"> </w:t>
      </w:r>
      <w:r w:rsidRPr="00DA79F1">
        <w:rPr>
          <w:bCs/>
          <w:iCs/>
          <w:color w:val="000000"/>
          <w:sz w:val="24"/>
          <w:szCs w:val="24"/>
        </w:rPr>
        <w:t>Švietimo, kultūros, sporto, socialinės apsaugos, sveikatos ir kurorto reikalų komiteto posėdžio darbotvark</w:t>
      </w:r>
      <w:r w:rsidR="00EC18F7" w:rsidRPr="00DA79F1">
        <w:rPr>
          <w:bCs/>
          <w:iCs/>
          <w:color w:val="000000"/>
          <w:sz w:val="24"/>
          <w:szCs w:val="24"/>
        </w:rPr>
        <w:t>ės</w:t>
      </w:r>
      <w:r w:rsidR="00AC6915" w:rsidRPr="00DA79F1">
        <w:rPr>
          <w:bCs/>
          <w:iCs/>
          <w:color w:val="000000"/>
          <w:sz w:val="24"/>
          <w:szCs w:val="24"/>
        </w:rPr>
        <w:t xml:space="preserve"> su </w:t>
      </w:r>
      <w:r w:rsidR="000D0F46" w:rsidRPr="00DA79F1">
        <w:rPr>
          <w:bCs/>
          <w:iCs/>
          <w:color w:val="000000"/>
          <w:sz w:val="24"/>
          <w:szCs w:val="24"/>
        </w:rPr>
        <w:t>papildomu klausimu.</w:t>
      </w:r>
    </w:p>
    <w:p w14:paraId="5EF7A82C" w14:textId="03AD8144" w:rsidR="00772C83" w:rsidRPr="00DA79F1" w:rsidRDefault="00772C83" w:rsidP="001E111F">
      <w:pPr>
        <w:widowControl/>
        <w:shd w:val="clear" w:color="auto" w:fill="FFFFFF" w:themeFill="background1"/>
        <w:autoSpaceDE/>
        <w:autoSpaceDN/>
        <w:adjustRightInd/>
        <w:ind w:firstLine="720"/>
        <w:jc w:val="both"/>
        <w:rPr>
          <w:bCs/>
          <w:iCs/>
          <w:color w:val="000000"/>
          <w:sz w:val="24"/>
          <w:szCs w:val="24"/>
        </w:rPr>
      </w:pPr>
      <w:r w:rsidRPr="00DA79F1">
        <w:rPr>
          <w:bCs/>
          <w:iCs/>
          <w:color w:val="000000"/>
          <w:sz w:val="24"/>
          <w:szCs w:val="24"/>
        </w:rPr>
        <w:lastRenderedPageBreak/>
        <w:t xml:space="preserve">NUTARTA. </w:t>
      </w:r>
      <w:r w:rsidR="000D0F46" w:rsidRPr="00DA79F1">
        <w:rPr>
          <w:bCs/>
          <w:iCs/>
          <w:color w:val="000000"/>
          <w:sz w:val="24"/>
          <w:szCs w:val="24"/>
        </w:rPr>
        <w:t xml:space="preserve">Bendru komiteto narių sutarimu pritarti </w:t>
      </w:r>
      <w:r w:rsidRPr="00DA79F1">
        <w:rPr>
          <w:bCs/>
          <w:iCs/>
          <w:color w:val="000000"/>
          <w:sz w:val="24"/>
          <w:szCs w:val="24"/>
        </w:rPr>
        <w:t>Neringos savivaldybės tarybos Švietimo, kultūros, sporto, socialinės apsaugos, sveikatos ir kurorto reikalų komiteto posėdžio darbotvarkei</w:t>
      </w:r>
      <w:r w:rsidR="0038225B" w:rsidRPr="00DA79F1">
        <w:rPr>
          <w:bCs/>
          <w:iCs/>
          <w:color w:val="000000"/>
          <w:sz w:val="24"/>
          <w:szCs w:val="24"/>
        </w:rPr>
        <w:t xml:space="preserve"> </w:t>
      </w:r>
      <w:r w:rsidR="000D0F46" w:rsidRPr="00DA79F1">
        <w:rPr>
          <w:bCs/>
          <w:iCs/>
          <w:color w:val="000000"/>
          <w:sz w:val="24"/>
          <w:szCs w:val="24"/>
        </w:rPr>
        <w:t>su papildomu klausimu.</w:t>
      </w:r>
    </w:p>
    <w:p w14:paraId="0F7A223D" w14:textId="77777777" w:rsidR="00BB4B4B" w:rsidRPr="00DA79F1" w:rsidRDefault="00BB4B4B" w:rsidP="001E111F">
      <w:pPr>
        <w:widowControl/>
        <w:shd w:val="clear" w:color="auto" w:fill="FFFFFF" w:themeFill="background1"/>
        <w:autoSpaceDE/>
        <w:autoSpaceDN/>
        <w:adjustRightInd/>
        <w:ind w:firstLine="720"/>
        <w:jc w:val="both"/>
        <w:rPr>
          <w:b/>
          <w:color w:val="000000"/>
          <w:sz w:val="24"/>
          <w:szCs w:val="24"/>
        </w:rPr>
      </w:pPr>
    </w:p>
    <w:p w14:paraId="524D5369" w14:textId="3A3F18F0" w:rsidR="00033E39" w:rsidRPr="00033E39" w:rsidRDefault="00033E39" w:rsidP="00033E39">
      <w:pPr>
        <w:pStyle w:val="Pagrindinistekstas"/>
        <w:ind w:firstLine="720"/>
        <w:rPr>
          <w:b/>
          <w:bCs/>
          <w:iCs/>
          <w:szCs w:val="24"/>
        </w:rPr>
      </w:pPr>
      <w:r w:rsidRPr="00DA79F1">
        <w:rPr>
          <w:b/>
          <w:bCs/>
          <w:iCs/>
          <w:szCs w:val="24"/>
        </w:rPr>
        <w:t>2</w:t>
      </w:r>
      <w:r w:rsidRPr="00033E39">
        <w:rPr>
          <w:b/>
          <w:bCs/>
          <w:iCs/>
          <w:szCs w:val="24"/>
        </w:rPr>
        <w:t>. SVARSTYTA. Dėl Neringos savivaldybės tarybos 2024 m. vasario 14 d. sprendimo Nr. T1-16 „Dėl Neringos savivaldybės 2024 metų biudžeto patvirtinimo“ pakeitimo.</w:t>
      </w:r>
    </w:p>
    <w:p w14:paraId="7B85C42C" w14:textId="77777777" w:rsidR="00033E39" w:rsidRPr="00033E39" w:rsidRDefault="00033E39" w:rsidP="00033E39">
      <w:pPr>
        <w:pStyle w:val="Pagrindinistekstas"/>
        <w:ind w:firstLine="720"/>
        <w:rPr>
          <w:bCs/>
          <w:iCs/>
          <w:szCs w:val="24"/>
        </w:rPr>
      </w:pPr>
      <w:r w:rsidRPr="00033E39">
        <w:rPr>
          <w:bCs/>
          <w:iCs/>
          <w:szCs w:val="24"/>
        </w:rPr>
        <w:t xml:space="preserve">Sprendimo projektą pristatė Janina Kobozeva. Šiuo sprendimo projektu tikslinant Savivaldybės 2024 metų biudžetą, tikslinamas pajamų ir asignavimų planas. </w:t>
      </w:r>
    </w:p>
    <w:p w14:paraId="55C3D4CD" w14:textId="21AC8F8C" w:rsidR="00033E39" w:rsidRPr="00033E39" w:rsidRDefault="00033E39" w:rsidP="00033E39">
      <w:pPr>
        <w:pStyle w:val="Pagrindinistekstas"/>
        <w:ind w:firstLine="720"/>
        <w:rPr>
          <w:b/>
          <w:bCs/>
          <w:iCs/>
          <w:szCs w:val="24"/>
        </w:rPr>
      </w:pPr>
      <w:r w:rsidRPr="00033E39">
        <w:rPr>
          <w:b/>
          <w:bCs/>
          <w:iCs/>
          <w:szCs w:val="24"/>
        </w:rPr>
        <w:t>Biudžeto pajamos.</w:t>
      </w:r>
    </w:p>
    <w:p w14:paraId="54C7B063" w14:textId="740BB7F6" w:rsidR="00033E39" w:rsidRPr="00033E39" w:rsidRDefault="00033E39" w:rsidP="00033E39">
      <w:pPr>
        <w:pStyle w:val="Pagrindinistekstas"/>
        <w:ind w:firstLine="720"/>
        <w:rPr>
          <w:b/>
          <w:bCs/>
          <w:iCs/>
          <w:szCs w:val="24"/>
        </w:rPr>
      </w:pPr>
      <w:r w:rsidRPr="00033E39">
        <w:rPr>
          <w:b/>
          <w:bCs/>
          <w:iCs/>
          <w:szCs w:val="24"/>
        </w:rPr>
        <w:t xml:space="preserve">Savivaldybės biudžeto pajamų planas patikslinamas 23,8 tūkst. Eur, iš jų: </w:t>
      </w:r>
      <w:r w:rsidRPr="00033E39">
        <w:rPr>
          <w:bCs/>
          <w:iCs/>
          <w:szCs w:val="24"/>
        </w:rPr>
        <w:t xml:space="preserve">Savivaldybės biudžeto pajamų planas didinamas 29,5 tūkst. Eur, iš jų 28,5 tūkst. Eur kita tikslinė dotacija ir 1,0 tūkst. Eur pajamų įmokos. </w:t>
      </w:r>
      <w:r w:rsidRPr="00033E39">
        <w:rPr>
          <w:b/>
          <w:bCs/>
          <w:iCs/>
          <w:szCs w:val="24"/>
        </w:rPr>
        <w:t xml:space="preserve"> </w:t>
      </w:r>
      <w:r w:rsidRPr="00033E39">
        <w:rPr>
          <w:bCs/>
          <w:iCs/>
          <w:szCs w:val="24"/>
        </w:rPr>
        <w:t xml:space="preserve">Savivaldybės biudžeto pajamų planas mažinamas 5,7 tūkst. Eur tikslinę paskirtį turinčių lėšų likutis (grąžintinos projektui skirtos ES struktūrinio fondo lėšos). </w:t>
      </w:r>
    </w:p>
    <w:p w14:paraId="0BC69FBC" w14:textId="009D4ADD" w:rsidR="00033E39" w:rsidRPr="00033E39" w:rsidRDefault="00033E39" w:rsidP="00033E39">
      <w:pPr>
        <w:pStyle w:val="Pagrindinistekstas"/>
        <w:ind w:firstLine="720"/>
        <w:rPr>
          <w:bCs/>
          <w:iCs/>
          <w:szCs w:val="24"/>
        </w:rPr>
      </w:pPr>
      <w:r w:rsidRPr="00033E39">
        <w:rPr>
          <w:b/>
          <w:bCs/>
          <w:iCs/>
          <w:szCs w:val="24"/>
        </w:rPr>
        <w:t>Biudžeto asignavimai.</w:t>
      </w:r>
      <w:r w:rsidRPr="00033E39">
        <w:rPr>
          <w:bCs/>
          <w:iCs/>
          <w:szCs w:val="24"/>
        </w:rPr>
        <w:t xml:space="preserve"> </w:t>
      </w:r>
    </w:p>
    <w:p w14:paraId="5DEA93A3" w14:textId="2D4DA261" w:rsidR="00033E39" w:rsidRPr="00033E39" w:rsidRDefault="00033E39" w:rsidP="00033E39">
      <w:pPr>
        <w:pStyle w:val="Pagrindinistekstas"/>
        <w:ind w:firstLine="720"/>
        <w:rPr>
          <w:bCs/>
          <w:iCs/>
          <w:szCs w:val="24"/>
        </w:rPr>
      </w:pPr>
      <w:r w:rsidRPr="00033E39">
        <w:rPr>
          <w:bCs/>
          <w:iCs/>
          <w:szCs w:val="24"/>
        </w:rPr>
        <w:t>Didinami asignavimai ugdymo ir sporto veiklos programos (02) – 0,6 tūkst. Eur veiklai: „Išlaidoms, susijusioms su mokyklų mokytojų, dirbančių pagal ikimokyklinio, priešmokyklinio, bendrojo ugdymo programas, personalo optimizavimu ir atnaujinimu, apmokėti“.</w:t>
      </w:r>
    </w:p>
    <w:p w14:paraId="0B2EB1BB" w14:textId="165B2F85" w:rsidR="00033E39" w:rsidRPr="00033E39" w:rsidRDefault="00033E39" w:rsidP="00033E39">
      <w:pPr>
        <w:pStyle w:val="Pagrindinistekstas"/>
        <w:ind w:firstLine="720"/>
        <w:rPr>
          <w:bCs/>
          <w:iCs/>
          <w:szCs w:val="24"/>
        </w:rPr>
      </w:pPr>
      <w:r w:rsidRPr="00033E39">
        <w:rPr>
          <w:bCs/>
          <w:iCs/>
          <w:szCs w:val="24"/>
        </w:rPr>
        <w:t>Didinami asignavimai pajamų įmokų kultūros ir jaunimo veiklos programos (03) – 1,0 tūkst. Eur veiklai „Liudviko Rėzos kultūros centro veiklos organizavimas ir užtikrinimas“.</w:t>
      </w:r>
    </w:p>
    <w:p w14:paraId="1964FA6C" w14:textId="433ABCD9" w:rsidR="00033E39" w:rsidRPr="00033E39" w:rsidRDefault="00033E39" w:rsidP="00033E39">
      <w:pPr>
        <w:pStyle w:val="Pagrindinistekstas"/>
        <w:ind w:firstLine="720"/>
        <w:rPr>
          <w:bCs/>
          <w:iCs/>
          <w:szCs w:val="24"/>
        </w:rPr>
      </w:pPr>
      <w:r w:rsidRPr="00033E39">
        <w:rPr>
          <w:bCs/>
          <w:iCs/>
          <w:szCs w:val="24"/>
        </w:rPr>
        <w:t>Didinami asignavimai socialinės paramos programos (04) – 27,9 tūkst. Eur veikloms: „Piniginės socialinės paramos nepasiturintiems gyventojams skyrimas ir mokėjimas“ – 26,4 tūkst. Eur, „Paramos mokiniams skyrimas ir mokėjimas“ – 1,8 tūkst. Eur (Neringos gimnazija – 1,5 tūkst. Eur, Nidos l/d „Ąžuoliukas“ – 0,3 tūkst. Eur).</w:t>
      </w:r>
    </w:p>
    <w:p w14:paraId="51E7D082" w14:textId="3F6BA384" w:rsidR="00033E39" w:rsidRPr="00033E39" w:rsidRDefault="00033E39" w:rsidP="00033E39">
      <w:pPr>
        <w:pStyle w:val="Pagrindinistekstas"/>
        <w:ind w:firstLine="720"/>
        <w:rPr>
          <w:bCs/>
          <w:iCs/>
          <w:szCs w:val="24"/>
        </w:rPr>
      </w:pPr>
      <w:r w:rsidRPr="00033E39">
        <w:rPr>
          <w:bCs/>
          <w:iCs/>
          <w:szCs w:val="24"/>
        </w:rPr>
        <w:t>Didinami asignavimai Aplinkos apsaugos programos (06) -110,5 tūkst. Eur veiklai „Uždarosios akcinės bendrovės „Neringos vanduo“ nuostolio dengimas“.</w:t>
      </w:r>
    </w:p>
    <w:p w14:paraId="4536EBCF" w14:textId="1F6CD679" w:rsidR="00033E39" w:rsidRPr="00033E39" w:rsidRDefault="00033E39" w:rsidP="00033E39">
      <w:pPr>
        <w:pStyle w:val="Pagrindinistekstas"/>
        <w:ind w:firstLine="720"/>
        <w:rPr>
          <w:bCs/>
          <w:iCs/>
          <w:szCs w:val="24"/>
        </w:rPr>
      </w:pPr>
      <w:r w:rsidRPr="00033E39">
        <w:rPr>
          <w:bCs/>
          <w:iCs/>
          <w:szCs w:val="24"/>
        </w:rPr>
        <w:t>Mažinami asignavimai Savivaldybės valdymo programos (01)- 50,5 tūkst. Eur veiklai „Neringos savivaldybės administracijos valstybės tarnautojų ir darbuotojų darbo organizavimas“.</w:t>
      </w:r>
    </w:p>
    <w:p w14:paraId="67014335" w14:textId="2D6C996E" w:rsidR="00033E39" w:rsidRPr="00033E39" w:rsidRDefault="00033E39" w:rsidP="00033E39">
      <w:pPr>
        <w:pStyle w:val="Pagrindinistekstas"/>
        <w:ind w:firstLine="720"/>
        <w:rPr>
          <w:bCs/>
          <w:iCs/>
          <w:szCs w:val="24"/>
        </w:rPr>
      </w:pPr>
      <w:r w:rsidRPr="00033E39">
        <w:rPr>
          <w:bCs/>
          <w:iCs/>
          <w:szCs w:val="24"/>
        </w:rPr>
        <w:t>Mažinami asignavimai Miesto infrastruktūros ir priežiūros plėtros programos (05) – 65,7 tūkst. Eur veikloms „projekto „Darnaus judumo priemonių diegimas Neringos savivaldybėje“ įgyvendinimas“ ES lėšos – 5,7 tūkst. Eur , „Automobilių stovėjimo aikštelės adresu Taikos g. 39, Neringa statybos darbai“ - 60,0 tūkst. Eur.</w:t>
      </w:r>
    </w:p>
    <w:p w14:paraId="367C2E62" w14:textId="3A46D0A7" w:rsidR="00033E39" w:rsidRPr="00033E39" w:rsidRDefault="00033E39" w:rsidP="00033E39">
      <w:pPr>
        <w:pStyle w:val="Pagrindinistekstas"/>
        <w:ind w:firstLine="720"/>
        <w:rPr>
          <w:bCs/>
          <w:iCs/>
          <w:szCs w:val="24"/>
        </w:rPr>
      </w:pPr>
      <w:r w:rsidRPr="00033E39">
        <w:rPr>
          <w:bCs/>
          <w:iCs/>
          <w:szCs w:val="24"/>
        </w:rPr>
        <w:t xml:space="preserve">Perskirstomi asignavimai Miesto infrastruktūros ir priežiūros plėtros programos (05) tarp finansavimo šaltinių ES lėšų likučių 64,3 tūkst. Eur veiklų </w:t>
      </w:r>
      <w:bookmarkStart w:id="3" w:name="_Hlk166766486"/>
      <w:r w:rsidRPr="00033E39">
        <w:rPr>
          <w:bCs/>
          <w:iCs/>
          <w:szCs w:val="24"/>
        </w:rPr>
        <w:t xml:space="preserve">„projekto „ Darnaus judumo priemonių diegimas Neringos savivaldybėje“ įgyvendinimas“ – 59,2 tūkst. Eur </w:t>
      </w:r>
      <w:bookmarkEnd w:id="3"/>
      <w:r w:rsidRPr="00033E39">
        <w:rPr>
          <w:bCs/>
          <w:iCs/>
          <w:szCs w:val="24"/>
        </w:rPr>
        <w:t>ir „projekto „Neringos savivaldybės teritorijos kraštovaizdžio gerinimas“ įgyvendinimas“ – 5,1 tūkst. Eur perkeliant į SB likučius veiklą „projekto „Darnaus judumo priemonių diegimas Neringos savivaldybėje“ įgyvendinimas“ – 64,3 tūkst. Eur.</w:t>
      </w:r>
    </w:p>
    <w:p w14:paraId="550C2F2E" w14:textId="49BF5947" w:rsidR="00033E39" w:rsidRPr="00033E39" w:rsidRDefault="00033E39" w:rsidP="00033E39">
      <w:pPr>
        <w:pStyle w:val="Pagrindinistekstas"/>
        <w:ind w:firstLine="720"/>
        <w:rPr>
          <w:bCs/>
          <w:iCs/>
          <w:szCs w:val="24"/>
        </w:rPr>
      </w:pPr>
      <w:r w:rsidRPr="00033E39">
        <w:rPr>
          <w:bCs/>
          <w:iCs/>
          <w:szCs w:val="24"/>
        </w:rPr>
        <w:t>Posėdžio pirmininkas pasiūlė balsuoti dėl sprendimo projekto.</w:t>
      </w:r>
    </w:p>
    <w:p w14:paraId="4F7ADFC9" w14:textId="7EFA73AA" w:rsidR="00033E39" w:rsidRPr="00033E39" w:rsidRDefault="00033E39" w:rsidP="00033E39">
      <w:pPr>
        <w:pStyle w:val="Pagrindinistekstas"/>
        <w:ind w:firstLine="720"/>
        <w:rPr>
          <w:bCs/>
          <w:iCs/>
          <w:szCs w:val="24"/>
        </w:rPr>
      </w:pPr>
      <w:r w:rsidRPr="00033E39">
        <w:rPr>
          <w:bCs/>
          <w:iCs/>
          <w:szCs w:val="24"/>
        </w:rPr>
        <w:t>Balsuota: už –</w:t>
      </w:r>
      <w:r w:rsidR="0084571B">
        <w:rPr>
          <w:bCs/>
          <w:iCs/>
          <w:szCs w:val="24"/>
        </w:rPr>
        <w:t xml:space="preserve"> </w:t>
      </w:r>
      <w:r w:rsidRPr="00DA79F1">
        <w:rPr>
          <w:bCs/>
          <w:iCs/>
          <w:szCs w:val="24"/>
        </w:rPr>
        <w:t>8</w:t>
      </w:r>
      <w:r w:rsidRPr="00033E39">
        <w:rPr>
          <w:bCs/>
          <w:iCs/>
          <w:szCs w:val="24"/>
        </w:rPr>
        <w:t>, prieš – 0, susilaikė – 0.</w:t>
      </w:r>
    </w:p>
    <w:p w14:paraId="37E80753" w14:textId="04EDA2D8" w:rsidR="00033E39" w:rsidRPr="00DA79F1" w:rsidRDefault="00033E39" w:rsidP="00033E39">
      <w:pPr>
        <w:pStyle w:val="Pagrindinistekstas"/>
        <w:ind w:firstLine="720"/>
        <w:rPr>
          <w:bCs/>
          <w:iCs/>
          <w:szCs w:val="24"/>
        </w:rPr>
      </w:pPr>
      <w:r w:rsidRPr="00033E39">
        <w:rPr>
          <w:bCs/>
          <w:iCs/>
          <w:szCs w:val="24"/>
        </w:rPr>
        <w:t>NUTARTA. Pritarti sprendimo projektui „Dėl Neringos savivaldybės tarybos 2024 m. vasario 14 d. sprendimo Nr. T1-16 „Dėl Neringos savivaldybės 2024 metų biudžeto patvirtinimo“ pakeitimo“ ir teikti svarstyti Tarybos posėdyje.</w:t>
      </w:r>
    </w:p>
    <w:p w14:paraId="39C75319" w14:textId="77777777" w:rsidR="0009737F" w:rsidRPr="00DA79F1" w:rsidRDefault="0009737F" w:rsidP="00033E39">
      <w:pPr>
        <w:pStyle w:val="Pagrindinistekstas"/>
        <w:ind w:firstLine="720"/>
        <w:rPr>
          <w:bCs/>
          <w:iCs/>
          <w:szCs w:val="24"/>
        </w:rPr>
      </w:pPr>
    </w:p>
    <w:p w14:paraId="0362B404" w14:textId="6B0BBE83" w:rsidR="008867F8" w:rsidRPr="008867F8" w:rsidRDefault="008867F8" w:rsidP="008867F8">
      <w:pPr>
        <w:pStyle w:val="Pagrindinistekstas"/>
        <w:ind w:firstLine="720"/>
        <w:rPr>
          <w:b/>
          <w:bCs/>
          <w:iCs/>
          <w:szCs w:val="24"/>
        </w:rPr>
      </w:pPr>
      <w:r w:rsidRPr="00DA79F1">
        <w:rPr>
          <w:b/>
          <w:bCs/>
          <w:iCs/>
          <w:szCs w:val="24"/>
        </w:rPr>
        <w:t>3</w:t>
      </w:r>
      <w:r w:rsidRPr="008867F8">
        <w:rPr>
          <w:b/>
          <w:bCs/>
          <w:iCs/>
          <w:szCs w:val="24"/>
        </w:rPr>
        <w:t>.</w:t>
      </w:r>
      <w:r w:rsidRPr="00DA79F1">
        <w:rPr>
          <w:b/>
          <w:bCs/>
          <w:iCs/>
          <w:szCs w:val="24"/>
        </w:rPr>
        <w:t xml:space="preserve"> </w:t>
      </w:r>
      <w:r w:rsidRPr="008867F8">
        <w:rPr>
          <w:b/>
          <w:bCs/>
          <w:iCs/>
          <w:szCs w:val="24"/>
        </w:rPr>
        <w:t>SVARSTYTA. Dėl uždarosios akcinės bendrovės „Neringos energija“ 2023 metų metinių finansinių ataskaitų rinkinio ir veiklos ataskaitos tvirtinimo.</w:t>
      </w:r>
    </w:p>
    <w:p w14:paraId="7CA0C202" w14:textId="77777777" w:rsidR="008867F8" w:rsidRPr="008867F8" w:rsidRDefault="008867F8" w:rsidP="008867F8">
      <w:pPr>
        <w:pStyle w:val="Pagrindinistekstas"/>
        <w:rPr>
          <w:bCs/>
          <w:i/>
          <w:iCs/>
          <w:szCs w:val="24"/>
        </w:rPr>
      </w:pPr>
      <w:r w:rsidRPr="008867F8">
        <w:rPr>
          <w:bCs/>
          <w:iCs/>
          <w:szCs w:val="24"/>
        </w:rPr>
        <w:t>Sprendimo projektą pristatė</w:t>
      </w:r>
      <w:r w:rsidRPr="008867F8">
        <w:rPr>
          <w:b/>
          <w:bCs/>
          <w:iCs/>
          <w:szCs w:val="24"/>
        </w:rPr>
        <w:t xml:space="preserve"> </w:t>
      </w:r>
      <w:r w:rsidRPr="008867F8">
        <w:rPr>
          <w:bCs/>
          <w:iCs/>
          <w:szCs w:val="24"/>
        </w:rPr>
        <w:t xml:space="preserve">Janina Kobozeva, Edvinas Dargis. Tikslas – patvirtinti Uždarosios akcinės bendrovės „Neringos energija“ 2023 metų metinių finansinių  ataskaitų rinkinį ir veiklos ataskaitą.    Lietuvos Respublikos vietos savivaldos įstatymo 15 straipsnio 3 dalies </w:t>
      </w:r>
      <w:r w:rsidRPr="008867F8">
        <w:rPr>
          <w:bCs/>
          <w:i/>
          <w:iCs/>
          <w:szCs w:val="24"/>
        </w:rPr>
        <w:t xml:space="preserve">Paprastoji </w:t>
      </w:r>
      <w:r w:rsidRPr="008867F8">
        <w:rPr>
          <w:bCs/>
          <w:i/>
          <w:iCs/>
          <w:szCs w:val="24"/>
        </w:rPr>
        <w:lastRenderedPageBreak/>
        <w:t>savivaldybės tarybos kompetencija 5</w:t>
      </w:r>
      <w:r w:rsidRPr="008867F8">
        <w:rPr>
          <w:bCs/>
          <w:iCs/>
          <w:szCs w:val="24"/>
        </w:rPr>
        <w:t xml:space="preserve"> punktas</w:t>
      </w:r>
      <w:r w:rsidRPr="008867F8">
        <w:rPr>
          <w:bCs/>
          <w:i/>
          <w:iCs/>
          <w:szCs w:val="24"/>
        </w:rPr>
        <w:t>:</w:t>
      </w:r>
      <w:r w:rsidRPr="008867F8">
        <w:rPr>
          <w:bCs/>
          <w:iCs/>
          <w:szCs w:val="24"/>
        </w:rPr>
        <w:t xml:space="preserve"> </w:t>
      </w:r>
      <w:r w:rsidRPr="008867F8">
        <w:rPr>
          <w:bCs/>
          <w:i/>
          <w:iCs/>
          <w:szCs w:val="24"/>
        </w:rPr>
        <w:t>savivaldybės valdomų įmonių metinių finansinių ataskaitų rinkinių, metinių pranešimų ir (ar) veiklos ataskaitų tvirtinimas.</w:t>
      </w:r>
    </w:p>
    <w:p w14:paraId="3E3FCEA6" w14:textId="77777777" w:rsidR="008867F8" w:rsidRPr="008867F8" w:rsidRDefault="008867F8" w:rsidP="008867F8">
      <w:pPr>
        <w:pStyle w:val="Pagrindinistekstas"/>
        <w:rPr>
          <w:bCs/>
          <w:i/>
          <w:iCs/>
          <w:szCs w:val="24"/>
        </w:rPr>
      </w:pPr>
      <w:r w:rsidRPr="008867F8">
        <w:rPr>
          <w:bCs/>
          <w:iCs/>
          <w:szCs w:val="24"/>
        </w:rPr>
        <w:t>Komiteto nariai diskutavo dėl centralizuotai tiekiamos šilumos kainos sumažinimo vartotojams, bendrovės vadovui pasiūlyta ieškoti sprendimų dėl šilumos tiekimo efektyvumo ir  plėtros.</w:t>
      </w:r>
    </w:p>
    <w:p w14:paraId="30E77CF7" w14:textId="77777777" w:rsidR="008867F8" w:rsidRPr="008867F8" w:rsidRDefault="008867F8" w:rsidP="008867F8">
      <w:pPr>
        <w:pStyle w:val="Pagrindinistekstas"/>
        <w:ind w:firstLine="720"/>
        <w:rPr>
          <w:bCs/>
          <w:iCs/>
          <w:szCs w:val="24"/>
        </w:rPr>
      </w:pPr>
      <w:r w:rsidRPr="008867F8">
        <w:rPr>
          <w:bCs/>
          <w:iCs/>
          <w:szCs w:val="24"/>
        </w:rPr>
        <w:t>Posėdžio pirmininkas pasiūlė balsuoti dėl sprendimo projekto.</w:t>
      </w:r>
    </w:p>
    <w:p w14:paraId="3BB1CE39" w14:textId="2E88A153" w:rsidR="008867F8" w:rsidRPr="008867F8" w:rsidRDefault="008867F8" w:rsidP="008867F8">
      <w:pPr>
        <w:pStyle w:val="Pagrindinistekstas"/>
        <w:ind w:firstLine="720"/>
        <w:rPr>
          <w:bCs/>
          <w:iCs/>
          <w:szCs w:val="24"/>
        </w:rPr>
      </w:pPr>
      <w:r w:rsidRPr="008867F8">
        <w:rPr>
          <w:bCs/>
          <w:iCs/>
          <w:szCs w:val="24"/>
        </w:rPr>
        <w:t>Balsuota: už –</w:t>
      </w:r>
      <w:r w:rsidR="004170B2" w:rsidRPr="00DA79F1">
        <w:rPr>
          <w:bCs/>
          <w:iCs/>
          <w:szCs w:val="24"/>
        </w:rPr>
        <w:t xml:space="preserve"> </w:t>
      </w:r>
      <w:r w:rsidRPr="00DA79F1">
        <w:rPr>
          <w:bCs/>
          <w:iCs/>
          <w:szCs w:val="24"/>
        </w:rPr>
        <w:t>8</w:t>
      </w:r>
      <w:r w:rsidRPr="008867F8">
        <w:rPr>
          <w:bCs/>
          <w:iCs/>
          <w:szCs w:val="24"/>
        </w:rPr>
        <w:t>, prieš – 0, susilaikė – 0.</w:t>
      </w:r>
    </w:p>
    <w:p w14:paraId="2F4126EB" w14:textId="77777777" w:rsidR="008867F8" w:rsidRDefault="008867F8" w:rsidP="008867F8">
      <w:pPr>
        <w:pStyle w:val="Pagrindinistekstas"/>
        <w:ind w:firstLine="720"/>
        <w:rPr>
          <w:bCs/>
          <w:iCs/>
          <w:szCs w:val="24"/>
        </w:rPr>
      </w:pPr>
      <w:r w:rsidRPr="008867F8">
        <w:rPr>
          <w:bCs/>
          <w:iCs/>
          <w:szCs w:val="24"/>
        </w:rPr>
        <w:t>NUTARTA. Pritarti sprendimo projektui „Dėl uždarosios akcinės bendrovės „Neringos energija“ 2023 metų metinių finansinių ataskaitų rinkinio ir veiklos ataskaitos tvirtinimo“</w:t>
      </w:r>
      <w:r w:rsidRPr="008867F8">
        <w:rPr>
          <w:b/>
          <w:bCs/>
          <w:iCs/>
          <w:szCs w:val="24"/>
        </w:rPr>
        <w:t xml:space="preserve"> </w:t>
      </w:r>
      <w:r w:rsidRPr="008867F8">
        <w:rPr>
          <w:bCs/>
          <w:iCs/>
          <w:szCs w:val="24"/>
        </w:rPr>
        <w:t>ir teikti svarstyti Tarybos posėdyje.</w:t>
      </w:r>
    </w:p>
    <w:p w14:paraId="12CFC496" w14:textId="77777777" w:rsidR="0084571B" w:rsidRPr="008867F8" w:rsidRDefault="0084571B" w:rsidP="008867F8">
      <w:pPr>
        <w:pStyle w:val="Pagrindinistekstas"/>
        <w:ind w:firstLine="720"/>
        <w:rPr>
          <w:bCs/>
          <w:iCs/>
          <w:szCs w:val="24"/>
        </w:rPr>
      </w:pPr>
    </w:p>
    <w:p w14:paraId="79F6C78A" w14:textId="29BD7BD1" w:rsidR="00333030" w:rsidRPr="00333030" w:rsidRDefault="00333030" w:rsidP="00333030">
      <w:pPr>
        <w:pStyle w:val="Pagrindinistekstas"/>
        <w:ind w:firstLine="720"/>
        <w:rPr>
          <w:b/>
          <w:bCs/>
          <w:iCs/>
          <w:szCs w:val="24"/>
        </w:rPr>
      </w:pPr>
      <w:bookmarkStart w:id="4" w:name="_Hlk167371876"/>
      <w:r w:rsidRPr="00DA79F1">
        <w:rPr>
          <w:b/>
          <w:bCs/>
          <w:iCs/>
          <w:szCs w:val="24"/>
        </w:rPr>
        <w:t>4</w:t>
      </w:r>
      <w:r w:rsidRPr="00333030">
        <w:rPr>
          <w:b/>
          <w:bCs/>
          <w:iCs/>
          <w:szCs w:val="24"/>
        </w:rPr>
        <w:t>.</w:t>
      </w:r>
      <w:r w:rsidRPr="00DA79F1">
        <w:rPr>
          <w:b/>
          <w:bCs/>
          <w:iCs/>
          <w:szCs w:val="24"/>
        </w:rPr>
        <w:t xml:space="preserve"> </w:t>
      </w:r>
      <w:r w:rsidRPr="00333030">
        <w:rPr>
          <w:b/>
          <w:bCs/>
          <w:iCs/>
          <w:szCs w:val="24"/>
        </w:rPr>
        <w:t xml:space="preserve">SVARSTYTA. </w:t>
      </w:r>
      <w:bookmarkEnd w:id="4"/>
      <w:r w:rsidRPr="00333030">
        <w:rPr>
          <w:b/>
          <w:bCs/>
          <w:iCs/>
          <w:szCs w:val="24"/>
        </w:rPr>
        <w:t>Dėl uždarosios akcinės bendrovės „Neringos vanduo“ 2023 metų metinių finansinių ataskaitų rinkinio ir veiklos ataskaitos tvirtinimo.</w:t>
      </w:r>
    </w:p>
    <w:p w14:paraId="0B51FFEF" w14:textId="77777777" w:rsidR="00333030" w:rsidRPr="00DA79F1" w:rsidRDefault="00333030" w:rsidP="00333030">
      <w:pPr>
        <w:pStyle w:val="Pagrindinistekstas"/>
        <w:ind w:firstLine="720"/>
        <w:rPr>
          <w:bCs/>
          <w:i/>
          <w:iCs/>
          <w:szCs w:val="24"/>
        </w:rPr>
      </w:pPr>
      <w:r w:rsidRPr="00333030">
        <w:rPr>
          <w:bCs/>
          <w:iCs/>
          <w:szCs w:val="24"/>
        </w:rPr>
        <w:t>Sprendimo projektą pristatė</w:t>
      </w:r>
      <w:r w:rsidRPr="00333030">
        <w:rPr>
          <w:b/>
          <w:bCs/>
          <w:iCs/>
          <w:szCs w:val="24"/>
        </w:rPr>
        <w:t xml:space="preserve"> </w:t>
      </w:r>
      <w:r w:rsidRPr="00333030">
        <w:rPr>
          <w:bCs/>
          <w:iCs/>
          <w:szCs w:val="24"/>
        </w:rPr>
        <w:t>Janina Kobozeva, Darius Vaitkevičius. Sprendimo projektą pristatė</w:t>
      </w:r>
      <w:r w:rsidRPr="00333030">
        <w:rPr>
          <w:b/>
          <w:bCs/>
          <w:iCs/>
          <w:szCs w:val="24"/>
        </w:rPr>
        <w:t xml:space="preserve"> </w:t>
      </w:r>
      <w:r w:rsidRPr="00333030">
        <w:rPr>
          <w:bCs/>
          <w:iCs/>
          <w:szCs w:val="24"/>
        </w:rPr>
        <w:t xml:space="preserve">Janina Kobozeva. Tikslas – patvirtinti Uždarosios akcinės bendrovės „Neringos vanduo“ 2023 metų metinių finansinių  ataskaitų rinkinį ir veiklos ataskaitą.    Lietuvos Respublikos vietos savivaldos įstatymo 15 straipsnio 3 dalies </w:t>
      </w:r>
      <w:r w:rsidRPr="00333030">
        <w:rPr>
          <w:bCs/>
          <w:i/>
          <w:iCs/>
          <w:szCs w:val="24"/>
        </w:rPr>
        <w:t>Paprastoji savivaldybės tarybos kompetencija 5</w:t>
      </w:r>
      <w:r w:rsidRPr="00333030">
        <w:rPr>
          <w:bCs/>
          <w:iCs/>
          <w:szCs w:val="24"/>
        </w:rPr>
        <w:t xml:space="preserve"> punktas</w:t>
      </w:r>
      <w:r w:rsidRPr="00333030">
        <w:rPr>
          <w:bCs/>
          <w:i/>
          <w:iCs/>
          <w:szCs w:val="24"/>
        </w:rPr>
        <w:t>:</w:t>
      </w:r>
      <w:r w:rsidRPr="00333030">
        <w:rPr>
          <w:bCs/>
          <w:iCs/>
          <w:szCs w:val="24"/>
        </w:rPr>
        <w:t xml:space="preserve"> </w:t>
      </w:r>
      <w:r w:rsidRPr="00333030">
        <w:rPr>
          <w:bCs/>
          <w:i/>
          <w:iCs/>
          <w:szCs w:val="24"/>
        </w:rPr>
        <w:t>savivaldybės valdomų įmonių metinių finansinių ataskaitų rinkinių, metinių pranešimų ir (ar) veiklos ataskaitų tvirtinimas.</w:t>
      </w:r>
    </w:p>
    <w:p w14:paraId="75A29497" w14:textId="078EC1AD" w:rsidR="00333030" w:rsidRPr="00333030" w:rsidRDefault="00333030" w:rsidP="00333030">
      <w:pPr>
        <w:pStyle w:val="Pagrindinistekstas"/>
        <w:ind w:firstLine="720"/>
        <w:rPr>
          <w:b/>
          <w:szCs w:val="24"/>
        </w:rPr>
      </w:pPr>
      <w:r w:rsidRPr="00DA79F1">
        <w:rPr>
          <w:b/>
          <w:szCs w:val="24"/>
        </w:rPr>
        <w:t>Komitete pasiūlyta įsteigi informavimo liniją</w:t>
      </w:r>
      <w:r w:rsidR="004170B2" w:rsidRPr="00DA79F1">
        <w:rPr>
          <w:b/>
          <w:szCs w:val="24"/>
        </w:rPr>
        <w:t>, skirtą</w:t>
      </w:r>
      <w:r w:rsidRPr="00DA79F1">
        <w:rPr>
          <w:b/>
          <w:szCs w:val="24"/>
        </w:rPr>
        <w:t xml:space="preserve"> internetu </w:t>
      </w:r>
      <w:r w:rsidR="004170B2" w:rsidRPr="00DA79F1">
        <w:rPr>
          <w:b/>
          <w:szCs w:val="24"/>
        </w:rPr>
        <w:t>registruoti gedimus.</w:t>
      </w:r>
    </w:p>
    <w:p w14:paraId="63D41E9B" w14:textId="77777777" w:rsidR="00333030" w:rsidRPr="00333030" w:rsidRDefault="00333030" w:rsidP="00333030">
      <w:pPr>
        <w:pStyle w:val="Pagrindinistekstas"/>
        <w:ind w:firstLine="720"/>
        <w:rPr>
          <w:bCs/>
          <w:iCs/>
          <w:szCs w:val="24"/>
        </w:rPr>
      </w:pPr>
      <w:r w:rsidRPr="00333030">
        <w:rPr>
          <w:bCs/>
          <w:iCs/>
          <w:szCs w:val="24"/>
        </w:rPr>
        <w:t>Posėdžio pirmininkas pasiūlė balsuoti dėl sprendimo projekto.</w:t>
      </w:r>
    </w:p>
    <w:p w14:paraId="5BA715A5" w14:textId="2F567867" w:rsidR="00333030" w:rsidRPr="00333030" w:rsidRDefault="00333030" w:rsidP="00333030">
      <w:pPr>
        <w:pStyle w:val="Pagrindinistekstas"/>
        <w:ind w:firstLine="720"/>
        <w:rPr>
          <w:bCs/>
          <w:iCs/>
          <w:szCs w:val="24"/>
        </w:rPr>
      </w:pPr>
      <w:r w:rsidRPr="00333030">
        <w:rPr>
          <w:bCs/>
          <w:iCs/>
          <w:szCs w:val="24"/>
        </w:rPr>
        <w:t>Balsuota: už –</w:t>
      </w:r>
      <w:r w:rsidR="00BD6C85" w:rsidRPr="00DA79F1">
        <w:rPr>
          <w:bCs/>
          <w:iCs/>
          <w:szCs w:val="24"/>
        </w:rPr>
        <w:t xml:space="preserve"> 8</w:t>
      </w:r>
      <w:r w:rsidRPr="00333030">
        <w:rPr>
          <w:bCs/>
          <w:iCs/>
          <w:szCs w:val="24"/>
        </w:rPr>
        <w:t>, prieš – 0, susilaikė – 0.</w:t>
      </w:r>
    </w:p>
    <w:p w14:paraId="33F64604" w14:textId="77777777" w:rsidR="00333030" w:rsidRPr="00333030" w:rsidRDefault="00333030" w:rsidP="00333030">
      <w:pPr>
        <w:pStyle w:val="Pagrindinistekstas"/>
        <w:ind w:firstLine="720"/>
        <w:rPr>
          <w:bCs/>
          <w:iCs/>
          <w:szCs w:val="24"/>
        </w:rPr>
      </w:pPr>
      <w:r w:rsidRPr="00333030">
        <w:rPr>
          <w:bCs/>
          <w:iCs/>
          <w:szCs w:val="24"/>
        </w:rPr>
        <w:t>NUTARTA. Pritarti sprendimo projektui „Dėl uždarosios akcinės bendrovės „Neringos vanduo“ 2023 metų metinių finansinių ataskaitų rinkinio ir veiklos ataskaitos tvirtinimo“ ir teikti svarstyti Tarybos posėdyje.</w:t>
      </w:r>
    </w:p>
    <w:p w14:paraId="5B6DC4CE" w14:textId="77777777" w:rsidR="00033E39" w:rsidRPr="00033E39" w:rsidRDefault="00033E39" w:rsidP="00033E39">
      <w:pPr>
        <w:pStyle w:val="Pagrindinistekstas"/>
        <w:ind w:firstLine="720"/>
        <w:rPr>
          <w:bCs/>
          <w:iCs/>
          <w:szCs w:val="24"/>
        </w:rPr>
      </w:pPr>
    </w:p>
    <w:p w14:paraId="08241D69" w14:textId="18353AEB" w:rsidR="00AD7511" w:rsidRPr="00DA79F1" w:rsidRDefault="00AD7511" w:rsidP="00AD7511">
      <w:pPr>
        <w:widowControl/>
        <w:tabs>
          <w:tab w:val="left" w:pos="993"/>
        </w:tabs>
        <w:autoSpaceDE/>
        <w:autoSpaceDN/>
        <w:adjustRightInd/>
        <w:spacing w:line="276" w:lineRule="auto"/>
        <w:ind w:firstLine="567"/>
        <w:jc w:val="both"/>
        <w:rPr>
          <w:b/>
          <w:bCs/>
          <w:color w:val="000000"/>
          <w:sz w:val="24"/>
          <w:szCs w:val="24"/>
        </w:rPr>
      </w:pPr>
      <w:r w:rsidRPr="00DA79F1">
        <w:rPr>
          <w:b/>
          <w:bCs/>
          <w:color w:val="000000"/>
          <w:sz w:val="24"/>
          <w:szCs w:val="24"/>
        </w:rPr>
        <w:t>5.</w:t>
      </w:r>
      <w:r w:rsidRPr="00DA79F1">
        <w:rPr>
          <w:b/>
          <w:bCs/>
          <w:color w:val="000000"/>
          <w:sz w:val="24"/>
          <w:szCs w:val="24"/>
        </w:rPr>
        <w:tab/>
        <w:t>SVARSTYTA. Dėl pritarimo pradėti rengti Neringos savivaldybės šilumos ūkio infrastruktūros specialiojo plano keitimą ir planavimo tikslų nustatymo.</w:t>
      </w:r>
    </w:p>
    <w:p w14:paraId="6C88FCE4" w14:textId="77777777" w:rsidR="00AD7511" w:rsidRPr="00DA79F1" w:rsidRDefault="00AD7511" w:rsidP="00AD7511">
      <w:pPr>
        <w:widowControl/>
        <w:tabs>
          <w:tab w:val="left" w:pos="993"/>
        </w:tabs>
        <w:autoSpaceDE/>
        <w:autoSpaceDN/>
        <w:adjustRightInd/>
        <w:spacing w:line="276" w:lineRule="auto"/>
        <w:ind w:firstLine="567"/>
        <w:jc w:val="both"/>
        <w:rPr>
          <w:rFonts w:eastAsia="Calibri"/>
          <w:sz w:val="24"/>
          <w:szCs w:val="24"/>
        </w:rPr>
      </w:pPr>
      <w:r w:rsidRPr="00DA79F1">
        <w:rPr>
          <w:rFonts w:eastAsia="Calibri"/>
          <w:sz w:val="24"/>
          <w:szCs w:val="24"/>
        </w:rPr>
        <w:t>Sprendimo projektą pristatė Juozas Josas. Priėmus šį sprendimą bus pradedamas rengti Neringos savivaldybės šilumos ūkio infrastruktūros specialiojo plano (toliau – Planas) keitimas. Dabar galiojantis Planas rengtas 2013 m., Plano sprendiniai pasenę, nebeatitinka šiandieninės būklės, reikalinga planą atnaujinti. Šio plano sprendiniuose bus numatytos ilgalaikės savivaldybės šilumos ūkio infrastruktūros modernizavimo ir plėtros kryptys, numatytos preliminarios investicijų apimtys. Šilumos ūkio planavimas bus vykdomas 10-ies metų laikotarpiui.</w:t>
      </w:r>
    </w:p>
    <w:p w14:paraId="5E5A960F" w14:textId="77777777" w:rsidR="00AD7511" w:rsidRPr="00DA79F1" w:rsidRDefault="00AD7511" w:rsidP="00AD7511">
      <w:pPr>
        <w:widowControl/>
        <w:tabs>
          <w:tab w:val="left" w:pos="993"/>
        </w:tabs>
        <w:autoSpaceDE/>
        <w:autoSpaceDN/>
        <w:adjustRightInd/>
        <w:spacing w:line="276" w:lineRule="auto"/>
        <w:ind w:firstLine="567"/>
        <w:jc w:val="both"/>
        <w:rPr>
          <w:color w:val="000000"/>
          <w:sz w:val="24"/>
          <w:szCs w:val="24"/>
        </w:rPr>
      </w:pPr>
      <w:r w:rsidRPr="00DA79F1">
        <w:rPr>
          <w:iCs/>
          <w:color w:val="000000"/>
          <w:sz w:val="24"/>
          <w:szCs w:val="24"/>
        </w:rPr>
        <w:t>Posėdžio pirmininkas pasiūlė balsuoti dėl sprendimo projekto.</w:t>
      </w:r>
    </w:p>
    <w:p w14:paraId="543BB88E" w14:textId="2EF3CC2C" w:rsidR="00AD7511" w:rsidRPr="00DA79F1" w:rsidRDefault="00AD7511" w:rsidP="00AD7511">
      <w:pPr>
        <w:widowControl/>
        <w:tabs>
          <w:tab w:val="left" w:pos="993"/>
        </w:tabs>
        <w:autoSpaceDE/>
        <w:autoSpaceDN/>
        <w:adjustRightInd/>
        <w:spacing w:line="276" w:lineRule="auto"/>
        <w:ind w:firstLine="567"/>
        <w:jc w:val="both"/>
        <w:rPr>
          <w:color w:val="000000"/>
          <w:sz w:val="24"/>
          <w:szCs w:val="24"/>
        </w:rPr>
      </w:pPr>
      <w:r w:rsidRPr="00DA79F1">
        <w:rPr>
          <w:iCs/>
          <w:color w:val="000000"/>
          <w:sz w:val="24"/>
          <w:szCs w:val="24"/>
        </w:rPr>
        <w:t>Balsuota: už – 8, prieš – 0, susilaikė – 0.</w:t>
      </w:r>
    </w:p>
    <w:p w14:paraId="12240A23" w14:textId="77777777" w:rsidR="00AD7511" w:rsidRPr="00DA79F1" w:rsidRDefault="00AD7511" w:rsidP="00AD7511">
      <w:pPr>
        <w:widowControl/>
        <w:tabs>
          <w:tab w:val="left" w:pos="993"/>
        </w:tabs>
        <w:autoSpaceDE/>
        <w:autoSpaceDN/>
        <w:adjustRightInd/>
        <w:spacing w:line="276" w:lineRule="auto"/>
        <w:ind w:firstLine="567"/>
        <w:jc w:val="both"/>
        <w:rPr>
          <w:color w:val="000000"/>
          <w:sz w:val="24"/>
          <w:szCs w:val="24"/>
        </w:rPr>
      </w:pPr>
      <w:r w:rsidRPr="00DA79F1">
        <w:rPr>
          <w:iCs/>
          <w:color w:val="000000"/>
          <w:sz w:val="24"/>
          <w:szCs w:val="24"/>
        </w:rPr>
        <w:t xml:space="preserve">NUTARTA. Pritarti </w:t>
      </w:r>
      <w:r w:rsidRPr="00DA79F1">
        <w:rPr>
          <w:color w:val="000000"/>
          <w:sz w:val="24"/>
          <w:szCs w:val="24"/>
        </w:rPr>
        <w:t>sprendimo projektui „Dėl uždarosios akcinės bendrovės „Dėl pritarimo pradėti rengti Neringos savivaldybės šilumos ūkio infrastruktūros specialiojo plano keitimą ir planavimo tikslų nustatymo“ ir teikti svarstyti Tarybos posėdyje.</w:t>
      </w:r>
    </w:p>
    <w:p w14:paraId="40FA51DC" w14:textId="77777777" w:rsidR="00382B74" w:rsidRPr="00DA79F1" w:rsidRDefault="00382B74" w:rsidP="001E111F">
      <w:pPr>
        <w:pStyle w:val="Pagrindinistekstas"/>
        <w:ind w:firstLine="720"/>
        <w:rPr>
          <w:bCs/>
          <w:iCs/>
          <w:szCs w:val="24"/>
        </w:rPr>
      </w:pPr>
    </w:p>
    <w:p w14:paraId="75A8ECD5" w14:textId="47E26105" w:rsidR="000960C3" w:rsidRPr="00DA79F1" w:rsidRDefault="000960C3" w:rsidP="000960C3">
      <w:pPr>
        <w:widowControl/>
        <w:tabs>
          <w:tab w:val="left" w:pos="993"/>
        </w:tabs>
        <w:autoSpaceDE/>
        <w:autoSpaceDN/>
        <w:adjustRightInd/>
        <w:spacing w:line="276" w:lineRule="auto"/>
        <w:ind w:firstLine="567"/>
        <w:jc w:val="both"/>
        <w:rPr>
          <w:b/>
          <w:bCs/>
          <w:color w:val="000000"/>
          <w:sz w:val="24"/>
          <w:szCs w:val="24"/>
        </w:rPr>
      </w:pPr>
      <w:r w:rsidRPr="00DA79F1">
        <w:rPr>
          <w:b/>
          <w:bCs/>
          <w:color w:val="000000"/>
          <w:sz w:val="24"/>
          <w:szCs w:val="24"/>
        </w:rPr>
        <w:t>6.</w:t>
      </w:r>
      <w:r w:rsidRPr="00DA79F1">
        <w:rPr>
          <w:b/>
          <w:bCs/>
          <w:color w:val="000000"/>
          <w:sz w:val="24"/>
          <w:szCs w:val="24"/>
        </w:rPr>
        <w:tab/>
        <w:t>SVARSTYTA . Dėl Neringos savivaldybės tarybos 2021 m. balandžio 29 d. sprendimo Nr. T1-60 „Dėl Neringos savivaldybės infrastruktūros plėtros rėmimo programos komisijos sudėties ir darbo reglamento patvirtinimo“ pakeitimo.</w:t>
      </w:r>
    </w:p>
    <w:p w14:paraId="6C929166" w14:textId="77777777" w:rsidR="000960C3" w:rsidRPr="00DA79F1" w:rsidRDefault="000960C3" w:rsidP="000960C3">
      <w:pPr>
        <w:widowControl/>
        <w:tabs>
          <w:tab w:val="left" w:pos="993"/>
        </w:tabs>
        <w:autoSpaceDE/>
        <w:autoSpaceDN/>
        <w:adjustRightInd/>
        <w:spacing w:line="276" w:lineRule="auto"/>
        <w:ind w:firstLine="567"/>
        <w:jc w:val="both"/>
        <w:rPr>
          <w:b/>
          <w:bCs/>
          <w:color w:val="000000"/>
          <w:sz w:val="24"/>
          <w:szCs w:val="24"/>
        </w:rPr>
      </w:pPr>
      <w:r w:rsidRPr="00DA79F1">
        <w:rPr>
          <w:color w:val="000000"/>
          <w:sz w:val="24"/>
          <w:szCs w:val="24"/>
        </w:rPr>
        <w:t>Sprendimo projektą pristatė Juozas Josas.</w:t>
      </w:r>
      <w:r w:rsidRPr="00DA79F1">
        <w:rPr>
          <w:spacing w:val="1"/>
          <w:sz w:val="24"/>
          <w:szCs w:val="24"/>
          <w:lang w:eastAsia="en-US"/>
        </w:rPr>
        <w:t xml:space="preserve"> Šiuo savivaldybės tarybos sprendimo projektu dalinai keičiama (papildant) Neringos savivaldybės infrastruktūros plėtros rėmimo programos komisijos </w:t>
      </w:r>
      <w:r w:rsidRPr="00DA79F1">
        <w:rPr>
          <w:spacing w:val="1"/>
          <w:sz w:val="24"/>
          <w:szCs w:val="24"/>
          <w:lang w:eastAsia="en-US"/>
        </w:rPr>
        <w:lastRenderedPageBreak/>
        <w:t xml:space="preserve">(toliau – Komisija) sudėtis, tikslinami Komisijos narių pareigybių pavadinimai. Komisija papildoma </w:t>
      </w:r>
      <w:r w:rsidRPr="00DA79F1">
        <w:rPr>
          <w:sz w:val="24"/>
          <w:szCs w:val="24"/>
          <w:lang w:eastAsia="en-US" w:bidi="he-IL"/>
        </w:rPr>
        <w:t>Biudžeto ir turto valdymo skyriaus vedėjo pareigybe.</w:t>
      </w:r>
      <w:r w:rsidRPr="00DA79F1">
        <w:rPr>
          <w:spacing w:val="1"/>
          <w:sz w:val="24"/>
          <w:szCs w:val="24"/>
          <w:lang w:eastAsia="en-US"/>
        </w:rPr>
        <w:t xml:space="preserve"> Komisijos narių skaičius padidėja iki 8-ių narių.</w:t>
      </w:r>
    </w:p>
    <w:p w14:paraId="4DE0F728" w14:textId="77777777" w:rsidR="000960C3" w:rsidRPr="00DA79F1" w:rsidRDefault="000960C3" w:rsidP="000960C3">
      <w:pPr>
        <w:widowControl/>
        <w:tabs>
          <w:tab w:val="left" w:pos="993"/>
        </w:tabs>
        <w:autoSpaceDE/>
        <w:autoSpaceDN/>
        <w:adjustRightInd/>
        <w:spacing w:line="276" w:lineRule="auto"/>
        <w:ind w:firstLine="567"/>
        <w:jc w:val="both"/>
        <w:rPr>
          <w:color w:val="000000"/>
          <w:sz w:val="24"/>
          <w:szCs w:val="24"/>
        </w:rPr>
      </w:pPr>
      <w:r w:rsidRPr="00DA79F1">
        <w:rPr>
          <w:iCs/>
          <w:color w:val="000000"/>
          <w:sz w:val="24"/>
          <w:szCs w:val="24"/>
        </w:rPr>
        <w:t>Posėdžio pirmininkas pasiūlė balsuoti dėl sprendimo projekto.</w:t>
      </w:r>
    </w:p>
    <w:p w14:paraId="4A76922C" w14:textId="1558C556" w:rsidR="000960C3" w:rsidRPr="00DA79F1" w:rsidRDefault="000960C3" w:rsidP="000960C3">
      <w:pPr>
        <w:widowControl/>
        <w:tabs>
          <w:tab w:val="left" w:pos="993"/>
        </w:tabs>
        <w:autoSpaceDE/>
        <w:autoSpaceDN/>
        <w:adjustRightInd/>
        <w:spacing w:line="276" w:lineRule="auto"/>
        <w:ind w:firstLine="567"/>
        <w:jc w:val="both"/>
        <w:rPr>
          <w:color w:val="000000"/>
          <w:sz w:val="24"/>
          <w:szCs w:val="24"/>
        </w:rPr>
      </w:pPr>
      <w:r w:rsidRPr="00DA79F1">
        <w:rPr>
          <w:iCs/>
          <w:color w:val="000000"/>
          <w:sz w:val="24"/>
          <w:szCs w:val="24"/>
        </w:rPr>
        <w:t>Balsuota: už –</w:t>
      </w:r>
      <w:r w:rsidR="0015590A" w:rsidRPr="00DA79F1">
        <w:rPr>
          <w:iCs/>
          <w:color w:val="000000"/>
          <w:sz w:val="24"/>
          <w:szCs w:val="24"/>
        </w:rPr>
        <w:t xml:space="preserve"> 8</w:t>
      </w:r>
      <w:r w:rsidRPr="00DA79F1">
        <w:rPr>
          <w:iCs/>
          <w:color w:val="000000"/>
          <w:sz w:val="24"/>
          <w:szCs w:val="24"/>
        </w:rPr>
        <w:t>, prieš – 0, susilaikė – 0.</w:t>
      </w:r>
    </w:p>
    <w:p w14:paraId="41D27741" w14:textId="77777777" w:rsidR="000960C3" w:rsidRDefault="000960C3" w:rsidP="000960C3">
      <w:pPr>
        <w:widowControl/>
        <w:tabs>
          <w:tab w:val="left" w:pos="993"/>
        </w:tabs>
        <w:autoSpaceDE/>
        <w:autoSpaceDN/>
        <w:adjustRightInd/>
        <w:spacing w:line="276" w:lineRule="auto"/>
        <w:ind w:firstLine="567"/>
        <w:jc w:val="both"/>
        <w:rPr>
          <w:color w:val="000000"/>
          <w:sz w:val="24"/>
          <w:szCs w:val="24"/>
        </w:rPr>
      </w:pPr>
      <w:r w:rsidRPr="00DA79F1">
        <w:rPr>
          <w:iCs/>
          <w:color w:val="000000"/>
          <w:sz w:val="24"/>
          <w:szCs w:val="24"/>
        </w:rPr>
        <w:t xml:space="preserve">NUTARTA. Pritarti </w:t>
      </w:r>
      <w:r w:rsidRPr="00DA79F1">
        <w:rPr>
          <w:color w:val="000000"/>
          <w:sz w:val="24"/>
          <w:szCs w:val="24"/>
        </w:rPr>
        <w:t>sprendimo projektui</w:t>
      </w:r>
      <w:r w:rsidRPr="00DA79F1">
        <w:rPr>
          <w:b/>
          <w:bCs/>
          <w:color w:val="000000"/>
          <w:sz w:val="24"/>
          <w:szCs w:val="24"/>
        </w:rPr>
        <w:t xml:space="preserve"> </w:t>
      </w:r>
      <w:r w:rsidRPr="00DA79F1">
        <w:rPr>
          <w:color w:val="000000"/>
          <w:sz w:val="24"/>
          <w:szCs w:val="24"/>
        </w:rPr>
        <w:t>„Dėl Neringos savivaldybės tarybos 2021 m. balandžio 29 d. sprendimo Nr. T1-60 „Dėl Neringos savivaldybės infrastruktūros plėtros rėmimo programos komisijos sudėties ir darbo reglamento patvirtinimo“ pakeitimo“ ir teikti svarstyti Tarybos posėdyje.</w:t>
      </w:r>
    </w:p>
    <w:p w14:paraId="147F18A4" w14:textId="77777777" w:rsidR="0084571B" w:rsidRPr="00DA79F1" w:rsidRDefault="0084571B" w:rsidP="000960C3">
      <w:pPr>
        <w:widowControl/>
        <w:tabs>
          <w:tab w:val="left" w:pos="993"/>
        </w:tabs>
        <w:autoSpaceDE/>
        <w:autoSpaceDN/>
        <w:adjustRightInd/>
        <w:spacing w:line="276" w:lineRule="auto"/>
        <w:ind w:firstLine="567"/>
        <w:jc w:val="both"/>
        <w:rPr>
          <w:color w:val="000000"/>
          <w:sz w:val="24"/>
          <w:szCs w:val="24"/>
        </w:rPr>
      </w:pPr>
    </w:p>
    <w:p w14:paraId="3B2568FA" w14:textId="6DA9A845" w:rsidR="006E192C" w:rsidRPr="00DA79F1" w:rsidRDefault="006E192C" w:rsidP="006E192C">
      <w:pPr>
        <w:spacing w:line="276" w:lineRule="auto"/>
        <w:ind w:firstLine="567"/>
        <w:jc w:val="both"/>
        <w:rPr>
          <w:color w:val="000000"/>
          <w:sz w:val="24"/>
          <w:szCs w:val="24"/>
        </w:rPr>
      </w:pPr>
      <w:r w:rsidRPr="00DA79F1">
        <w:rPr>
          <w:b/>
          <w:bCs/>
          <w:color w:val="000000"/>
          <w:sz w:val="24"/>
          <w:szCs w:val="24"/>
        </w:rPr>
        <w:t>7. SVARSTYTA. Dėl Neringos savivaldybės tarybos 2019 m. spalio 31 d. sprendimo Nr. T1-162 „Dėl Neringos savivaldybės tarybos Etikos komisijos nuostatų patvirtinimo“ pakeitimo.</w:t>
      </w:r>
    </w:p>
    <w:p w14:paraId="25391391" w14:textId="77777777" w:rsidR="006E192C" w:rsidRPr="00DA79F1" w:rsidRDefault="006E192C" w:rsidP="006E192C">
      <w:pPr>
        <w:tabs>
          <w:tab w:val="left" w:pos="1134"/>
        </w:tabs>
        <w:spacing w:line="276" w:lineRule="auto"/>
        <w:ind w:firstLine="709"/>
        <w:jc w:val="both"/>
        <w:rPr>
          <w:bCs/>
          <w:sz w:val="24"/>
          <w:szCs w:val="24"/>
          <w:lang w:eastAsia="en-US"/>
        </w:rPr>
      </w:pPr>
      <w:r w:rsidRPr="00DA79F1">
        <w:rPr>
          <w:color w:val="000000"/>
          <w:sz w:val="24"/>
          <w:szCs w:val="24"/>
        </w:rPr>
        <w:t xml:space="preserve">Sprendimo projektą pristatė Agnė </w:t>
      </w:r>
      <w:proofErr w:type="spellStart"/>
      <w:r w:rsidRPr="00DA79F1">
        <w:rPr>
          <w:color w:val="000000"/>
          <w:sz w:val="24"/>
          <w:szCs w:val="24"/>
        </w:rPr>
        <w:t>Jenčauskienė</w:t>
      </w:r>
      <w:proofErr w:type="spellEnd"/>
      <w:r w:rsidRPr="00DA79F1">
        <w:rPr>
          <w:color w:val="000000"/>
          <w:sz w:val="24"/>
          <w:szCs w:val="24"/>
        </w:rPr>
        <w:t>.</w:t>
      </w:r>
      <w:r w:rsidRPr="00DA79F1">
        <w:rPr>
          <w:bCs/>
          <w:sz w:val="24"/>
          <w:szCs w:val="24"/>
          <w:lang w:eastAsia="en-US"/>
        </w:rPr>
        <w:t xml:space="preserve"> Vadovaujantis pakeisto Lietuvos Respublikos Vietos savivaldos </w:t>
      </w:r>
      <w:r w:rsidRPr="00DA79F1">
        <w:rPr>
          <w:sz w:val="24"/>
          <w:szCs w:val="24"/>
          <w:lang w:eastAsia="en-US"/>
        </w:rPr>
        <w:t xml:space="preserve">įstatymo 22 straipsniu, </w:t>
      </w:r>
      <w:r w:rsidRPr="00DA79F1">
        <w:rPr>
          <w:bCs/>
          <w:sz w:val="24"/>
          <w:szCs w:val="24"/>
          <w:lang w:eastAsia="en-US"/>
        </w:rPr>
        <w:t xml:space="preserve">keičiamos </w:t>
      </w:r>
      <w:bookmarkStart w:id="5" w:name="_Hlk71382240"/>
      <w:r w:rsidRPr="00DA79F1">
        <w:rPr>
          <w:bCs/>
          <w:sz w:val="24"/>
          <w:szCs w:val="24"/>
          <w:lang w:eastAsia="en-US"/>
        </w:rPr>
        <w:t>Neringos savivaldybės tarybos Etikos komisijos (toliau – Komisija) nuostatos</w:t>
      </w:r>
      <w:bookmarkEnd w:id="5"/>
      <w:r w:rsidRPr="00DA79F1">
        <w:rPr>
          <w:bCs/>
          <w:sz w:val="24"/>
          <w:szCs w:val="24"/>
          <w:lang w:eastAsia="en-US"/>
        </w:rPr>
        <w:t xml:space="preserve">, kurios </w:t>
      </w:r>
      <w:r w:rsidRPr="00DA79F1">
        <w:rPr>
          <w:sz w:val="24"/>
          <w:szCs w:val="24"/>
          <w:lang w:eastAsia="en-US"/>
        </w:rPr>
        <w:t>atitiks galiojantį teisinį reglamentavimą.</w:t>
      </w:r>
    </w:p>
    <w:p w14:paraId="19B065DD" w14:textId="77777777" w:rsidR="006E192C" w:rsidRPr="00DA79F1" w:rsidRDefault="006E192C" w:rsidP="006E192C">
      <w:pPr>
        <w:widowControl/>
        <w:tabs>
          <w:tab w:val="left" w:pos="1134"/>
        </w:tabs>
        <w:autoSpaceDE/>
        <w:autoSpaceDN/>
        <w:adjustRightInd/>
        <w:spacing w:line="276" w:lineRule="auto"/>
        <w:ind w:firstLine="709"/>
        <w:jc w:val="both"/>
        <w:rPr>
          <w:sz w:val="24"/>
          <w:szCs w:val="24"/>
          <w:lang w:eastAsia="en-US"/>
        </w:rPr>
      </w:pPr>
      <w:r w:rsidRPr="00DA79F1">
        <w:rPr>
          <w:bCs/>
          <w:color w:val="000000"/>
          <w:sz w:val="24"/>
          <w:szCs w:val="24"/>
          <w:lang w:eastAsia="en-US"/>
        </w:rPr>
        <w:t xml:space="preserve">Papildytos Komisijos funkcijos, prižiūri, </w:t>
      </w:r>
      <w:r w:rsidRPr="00DA79F1">
        <w:rPr>
          <w:sz w:val="24"/>
          <w:szCs w:val="24"/>
          <w:lang w:eastAsia="en-US"/>
        </w:rPr>
        <w:t>tiria, nagrinėja ir priima sprendimus kaip meras</w:t>
      </w:r>
      <w:r w:rsidRPr="00DA79F1">
        <w:rPr>
          <w:b/>
          <w:bCs/>
          <w:sz w:val="24"/>
          <w:szCs w:val="24"/>
          <w:lang w:eastAsia="en-US"/>
        </w:rPr>
        <w:t xml:space="preserve"> </w:t>
      </w:r>
      <w:r w:rsidRPr="00DA79F1">
        <w:rPr>
          <w:sz w:val="24"/>
          <w:szCs w:val="24"/>
          <w:lang w:eastAsia="en-US"/>
        </w:rPr>
        <w:t>laikosi Lietuvos Respublikos vietos</w:t>
      </w:r>
      <w:r w:rsidRPr="00DA79F1">
        <w:rPr>
          <w:color w:val="FF0000"/>
          <w:sz w:val="24"/>
          <w:szCs w:val="24"/>
          <w:lang w:eastAsia="en-US"/>
        </w:rPr>
        <w:t xml:space="preserve"> </w:t>
      </w:r>
      <w:r w:rsidRPr="00DA79F1">
        <w:rPr>
          <w:sz w:val="24"/>
          <w:szCs w:val="24"/>
          <w:lang w:eastAsia="en-US"/>
        </w:rPr>
        <w:t>savivaldos įstatymo, Valstybės politikų elgesio kodekso, Viešųjų ir privačių interesų derinimo įstatymo, Tarybos veiklos reglamento, kitų teisės aktų, reglamentuojančių Tarybos narių veiklą ir elgesį, reikalavimų</w:t>
      </w:r>
    </w:p>
    <w:p w14:paraId="1F408E01" w14:textId="77777777" w:rsidR="006E192C" w:rsidRPr="00DA79F1" w:rsidRDefault="006E192C" w:rsidP="006E192C">
      <w:pPr>
        <w:spacing w:line="276" w:lineRule="auto"/>
        <w:ind w:firstLine="567"/>
        <w:jc w:val="both"/>
        <w:rPr>
          <w:color w:val="000000"/>
          <w:sz w:val="24"/>
          <w:szCs w:val="24"/>
        </w:rPr>
      </w:pPr>
      <w:r w:rsidRPr="00DA79F1">
        <w:rPr>
          <w:bCs/>
          <w:color w:val="000000"/>
          <w:sz w:val="24"/>
          <w:szCs w:val="24"/>
          <w:lang w:eastAsia="en-US"/>
        </w:rPr>
        <w:t xml:space="preserve">Patikslintas Komisijos sudarymas ir jos darbo organizavimas: Komisija sudaroma laikantis proporcinio Tarybos daugumos ir mažumos atstovavimo principo; Komisijos pirmininką Taryba mero komisijos narių siūlymu skiria iš šios Komisijos narių – savivaldybės tarybos narių mažumos; </w:t>
      </w:r>
      <w:r w:rsidRPr="00DA79F1">
        <w:rPr>
          <w:sz w:val="24"/>
          <w:szCs w:val="24"/>
          <w:lang w:eastAsia="en-US"/>
        </w:rPr>
        <w:t>Komisijos posėdžiai šaukiami Komisijos pirmininko iniciatyva pagal poreikį; Komisijos posėdžių laikas, būdas ir darbotvarkė skelbiami Savivaldybės interneto svetainėje ne vėliau kaip prieš 2 darbo dieną iki posėdžio.</w:t>
      </w:r>
    </w:p>
    <w:p w14:paraId="0A94711E" w14:textId="7799A8A9" w:rsidR="006E192C" w:rsidRPr="00DA79F1" w:rsidRDefault="00617B3F" w:rsidP="006E192C">
      <w:pPr>
        <w:spacing w:line="276" w:lineRule="auto"/>
        <w:ind w:firstLine="567"/>
        <w:jc w:val="both"/>
        <w:rPr>
          <w:color w:val="000000"/>
          <w:sz w:val="24"/>
          <w:szCs w:val="24"/>
        </w:rPr>
      </w:pPr>
      <w:r w:rsidRPr="00DA79F1">
        <w:rPr>
          <w:color w:val="000000"/>
          <w:sz w:val="24"/>
          <w:szCs w:val="24"/>
        </w:rPr>
        <w:t>Posėdžio pirmininkas</w:t>
      </w:r>
      <w:r w:rsidR="006E192C" w:rsidRPr="00DA79F1">
        <w:rPr>
          <w:color w:val="000000"/>
          <w:sz w:val="24"/>
          <w:szCs w:val="24"/>
        </w:rPr>
        <w:t xml:space="preserve"> Vaidas Venckus atkreipė dėmesį, kad Komisijos nuostatų 11 punkto nuostata </w:t>
      </w:r>
      <w:r w:rsidR="006E192C" w:rsidRPr="00DA79F1">
        <w:rPr>
          <w:i/>
          <w:iCs/>
          <w:color w:val="000000"/>
          <w:sz w:val="24"/>
          <w:szCs w:val="24"/>
        </w:rPr>
        <w:t>„... Jeigu balsai pasiskirsto po lygiai, lemia Komisijos pirmininko arba posėdžio pirmininko balsas.“</w:t>
      </w:r>
      <w:r w:rsidR="006E192C" w:rsidRPr="00DA79F1">
        <w:rPr>
          <w:color w:val="000000"/>
          <w:sz w:val="24"/>
          <w:szCs w:val="24"/>
        </w:rPr>
        <w:t xml:space="preserve"> Neatitinka teisės aktų reikalavimų, kuriuose nustatyta, kad visi savivaldybės tarybos nariai yra lygūs.</w:t>
      </w:r>
      <w:r w:rsidRPr="00DA79F1">
        <w:rPr>
          <w:color w:val="000000"/>
          <w:sz w:val="24"/>
          <w:szCs w:val="24"/>
        </w:rPr>
        <w:t xml:space="preserve"> </w:t>
      </w:r>
    </w:p>
    <w:p w14:paraId="7BC43A93" w14:textId="4CBBDCCC" w:rsidR="006E192C" w:rsidRPr="00DA79F1" w:rsidRDefault="00617B3F" w:rsidP="006E192C">
      <w:pPr>
        <w:spacing w:line="276" w:lineRule="auto"/>
        <w:ind w:firstLine="567"/>
        <w:jc w:val="both"/>
        <w:rPr>
          <w:color w:val="000000"/>
          <w:sz w:val="24"/>
          <w:szCs w:val="24"/>
        </w:rPr>
      </w:pPr>
      <w:r w:rsidRPr="00DA79F1">
        <w:rPr>
          <w:color w:val="000000"/>
          <w:sz w:val="24"/>
          <w:szCs w:val="24"/>
        </w:rPr>
        <w:t>Bendru komisijos narių sutarimu pritarta</w:t>
      </w:r>
      <w:r w:rsidR="006E192C" w:rsidRPr="00DA79F1">
        <w:rPr>
          <w:color w:val="000000"/>
          <w:sz w:val="24"/>
          <w:szCs w:val="24"/>
        </w:rPr>
        <w:t xml:space="preserve"> </w:t>
      </w:r>
      <w:r w:rsidRPr="00DA79F1">
        <w:rPr>
          <w:color w:val="000000"/>
          <w:sz w:val="24"/>
          <w:szCs w:val="24"/>
        </w:rPr>
        <w:t xml:space="preserve">pakoreguoti </w:t>
      </w:r>
      <w:r w:rsidR="006E192C" w:rsidRPr="00DA79F1">
        <w:rPr>
          <w:color w:val="000000"/>
          <w:sz w:val="24"/>
          <w:szCs w:val="24"/>
        </w:rPr>
        <w:t>Komisijos nuostatų 11 punkt</w:t>
      </w:r>
      <w:r w:rsidRPr="00DA79F1">
        <w:rPr>
          <w:color w:val="000000"/>
          <w:sz w:val="24"/>
          <w:szCs w:val="24"/>
        </w:rPr>
        <w:t xml:space="preserve">o </w:t>
      </w:r>
      <w:r w:rsidR="006E192C" w:rsidRPr="00DA79F1">
        <w:rPr>
          <w:color w:val="000000"/>
          <w:sz w:val="24"/>
          <w:szCs w:val="24"/>
        </w:rPr>
        <w:t>iki Tarybos posėdžio.</w:t>
      </w:r>
    </w:p>
    <w:p w14:paraId="32081FD3" w14:textId="77777777" w:rsidR="006E192C" w:rsidRPr="00DA79F1" w:rsidRDefault="006E192C" w:rsidP="006E192C">
      <w:pPr>
        <w:spacing w:line="276" w:lineRule="auto"/>
        <w:ind w:firstLine="567"/>
        <w:jc w:val="both"/>
        <w:rPr>
          <w:color w:val="000000"/>
          <w:sz w:val="24"/>
          <w:szCs w:val="24"/>
        </w:rPr>
      </w:pPr>
      <w:r w:rsidRPr="00DA79F1">
        <w:rPr>
          <w:iCs/>
          <w:sz w:val="24"/>
          <w:szCs w:val="24"/>
        </w:rPr>
        <w:t>Posėdžio pirmininkas pasiūlė balsuoti dėl sprendimo projekto.</w:t>
      </w:r>
    </w:p>
    <w:p w14:paraId="7CB9B665" w14:textId="07544407" w:rsidR="006E192C" w:rsidRPr="00DA79F1" w:rsidRDefault="006E192C" w:rsidP="006E192C">
      <w:pPr>
        <w:spacing w:line="276" w:lineRule="auto"/>
        <w:ind w:firstLine="567"/>
        <w:jc w:val="both"/>
        <w:rPr>
          <w:color w:val="000000"/>
          <w:sz w:val="24"/>
          <w:szCs w:val="24"/>
        </w:rPr>
      </w:pPr>
      <w:r w:rsidRPr="00DA79F1">
        <w:rPr>
          <w:iCs/>
          <w:sz w:val="24"/>
          <w:szCs w:val="24"/>
        </w:rPr>
        <w:t>Balsuota: už –</w:t>
      </w:r>
      <w:r w:rsidR="00617B3F" w:rsidRPr="00DA79F1">
        <w:rPr>
          <w:iCs/>
          <w:sz w:val="24"/>
          <w:szCs w:val="24"/>
        </w:rPr>
        <w:t xml:space="preserve"> 8</w:t>
      </w:r>
      <w:r w:rsidRPr="00DA79F1">
        <w:rPr>
          <w:iCs/>
          <w:sz w:val="24"/>
          <w:szCs w:val="24"/>
        </w:rPr>
        <w:t>, prieš – 0, susilaikė – 0.</w:t>
      </w:r>
    </w:p>
    <w:p w14:paraId="7B972B3C" w14:textId="47B39C84" w:rsidR="006E192C" w:rsidRPr="00DA79F1" w:rsidRDefault="006E192C" w:rsidP="006E192C">
      <w:pPr>
        <w:spacing w:line="276" w:lineRule="auto"/>
        <w:ind w:firstLine="567"/>
        <w:jc w:val="both"/>
        <w:rPr>
          <w:iCs/>
          <w:sz w:val="24"/>
          <w:szCs w:val="24"/>
        </w:rPr>
      </w:pPr>
      <w:r w:rsidRPr="00DA79F1">
        <w:rPr>
          <w:iCs/>
          <w:sz w:val="24"/>
          <w:szCs w:val="24"/>
        </w:rPr>
        <w:t>NUTARTA. Pritarti sprendimo projektui „</w:t>
      </w:r>
      <w:r w:rsidRPr="00DA79F1">
        <w:rPr>
          <w:color w:val="000000"/>
          <w:sz w:val="24"/>
          <w:szCs w:val="24"/>
        </w:rPr>
        <w:t xml:space="preserve">Dėl Neringos savivaldybės tarybos 2019 m. spalio 31 d. sprendimo Nr. T1-162 „Dėl Neringos savivaldybės tarybos Etikos komisijos nuostatų patvirtinimo“ pakeitimo“ </w:t>
      </w:r>
      <w:r w:rsidR="00AA79E6" w:rsidRPr="00DA79F1">
        <w:rPr>
          <w:color w:val="000000"/>
          <w:sz w:val="24"/>
          <w:szCs w:val="24"/>
        </w:rPr>
        <w:t>(su 11 punkto pakeitimu</w:t>
      </w:r>
      <w:r w:rsidR="00F87601" w:rsidRPr="00DA79F1">
        <w:rPr>
          <w:color w:val="000000"/>
          <w:sz w:val="24"/>
          <w:szCs w:val="24"/>
        </w:rPr>
        <w:t>)</w:t>
      </w:r>
      <w:r w:rsidR="00AA79E6" w:rsidRPr="00DA79F1">
        <w:rPr>
          <w:color w:val="000000"/>
          <w:sz w:val="24"/>
          <w:szCs w:val="24"/>
        </w:rPr>
        <w:t xml:space="preserve"> </w:t>
      </w:r>
      <w:r w:rsidRPr="00DA79F1">
        <w:rPr>
          <w:iCs/>
          <w:sz w:val="24"/>
          <w:szCs w:val="24"/>
        </w:rPr>
        <w:t>ir teikti svarstyti Tarybos posėdyje.</w:t>
      </w:r>
    </w:p>
    <w:p w14:paraId="55C3433A" w14:textId="77777777" w:rsidR="006E192C" w:rsidRPr="00DA79F1" w:rsidRDefault="006E192C" w:rsidP="000960C3">
      <w:pPr>
        <w:widowControl/>
        <w:tabs>
          <w:tab w:val="left" w:pos="993"/>
        </w:tabs>
        <w:autoSpaceDE/>
        <w:autoSpaceDN/>
        <w:adjustRightInd/>
        <w:spacing w:line="276" w:lineRule="auto"/>
        <w:ind w:firstLine="567"/>
        <w:jc w:val="both"/>
        <w:rPr>
          <w:color w:val="000000"/>
          <w:sz w:val="24"/>
          <w:szCs w:val="24"/>
        </w:rPr>
      </w:pPr>
    </w:p>
    <w:p w14:paraId="090EDD46" w14:textId="228BC9E3" w:rsidR="00382B74" w:rsidRPr="00DA79F1" w:rsidRDefault="0080090B" w:rsidP="001E111F">
      <w:pPr>
        <w:pStyle w:val="Pagrindinistekstas"/>
        <w:ind w:firstLine="720"/>
        <w:rPr>
          <w:b/>
          <w:bCs/>
          <w:iCs/>
          <w:szCs w:val="24"/>
        </w:rPr>
      </w:pPr>
      <w:r w:rsidRPr="00DA79F1">
        <w:rPr>
          <w:b/>
          <w:bCs/>
          <w:color w:val="000000"/>
          <w:szCs w:val="24"/>
        </w:rPr>
        <w:t xml:space="preserve">8. SVARSTYTA. </w:t>
      </w:r>
      <w:r w:rsidRPr="00EB62C3">
        <w:rPr>
          <w:b/>
          <w:bCs/>
          <w:iCs/>
          <w:szCs w:val="24"/>
        </w:rPr>
        <w:t xml:space="preserve">Dėl Neringos savivaldybės tarybos 2023 m. birželio 29 d. sprendimo Nr. T1-169 ,,Dėl </w:t>
      </w:r>
      <w:r w:rsidR="00A47F53" w:rsidRPr="00DA79F1">
        <w:rPr>
          <w:b/>
          <w:bCs/>
          <w:iCs/>
          <w:szCs w:val="24"/>
        </w:rPr>
        <w:t>Š</w:t>
      </w:r>
      <w:r w:rsidRPr="00EB62C3">
        <w:rPr>
          <w:b/>
          <w:bCs/>
          <w:iCs/>
          <w:szCs w:val="24"/>
        </w:rPr>
        <w:t>eimos komisijos sudarymo ir jos nuostatų patvirtinimo“ pakeitimo</w:t>
      </w:r>
      <w:r w:rsidRPr="00DA79F1">
        <w:rPr>
          <w:b/>
          <w:bCs/>
          <w:iCs/>
          <w:szCs w:val="24"/>
        </w:rPr>
        <w:t>.</w:t>
      </w:r>
    </w:p>
    <w:p w14:paraId="5A659A93" w14:textId="77777777" w:rsidR="00165FD3" w:rsidRPr="00DA79F1" w:rsidRDefault="00A47F53" w:rsidP="00165FD3">
      <w:pPr>
        <w:spacing w:line="276" w:lineRule="auto"/>
        <w:ind w:firstLine="567"/>
        <w:jc w:val="both"/>
        <w:rPr>
          <w:bCs/>
          <w:color w:val="000000"/>
          <w:sz w:val="24"/>
          <w:szCs w:val="24"/>
          <w:lang w:eastAsia="en-US"/>
        </w:rPr>
      </w:pPr>
      <w:r w:rsidRPr="00DA79F1">
        <w:rPr>
          <w:bCs/>
          <w:color w:val="000000"/>
          <w:sz w:val="24"/>
          <w:szCs w:val="24"/>
          <w:lang w:eastAsia="en-US"/>
        </w:rPr>
        <w:t xml:space="preserve">Sprendimo projektą pristatė Edita </w:t>
      </w:r>
      <w:proofErr w:type="spellStart"/>
      <w:r w:rsidRPr="00DA79F1">
        <w:rPr>
          <w:bCs/>
          <w:color w:val="000000"/>
          <w:sz w:val="24"/>
          <w:szCs w:val="24"/>
          <w:lang w:eastAsia="en-US"/>
        </w:rPr>
        <w:t>Vaitkutė-Zinkė</w:t>
      </w:r>
      <w:proofErr w:type="spellEnd"/>
      <w:r w:rsidRPr="00DA79F1">
        <w:rPr>
          <w:bCs/>
          <w:color w:val="000000"/>
          <w:sz w:val="24"/>
          <w:szCs w:val="24"/>
          <w:lang w:eastAsia="en-US"/>
        </w:rPr>
        <w:t xml:space="preserve">. </w:t>
      </w:r>
      <w:r w:rsidR="00165FD3" w:rsidRPr="00DA79F1">
        <w:rPr>
          <w:bCs/>
          <w:color w:val="000000"/>
          <w:sz w:val="24"/>
          <w:szCs w:val="24"/>
          <w:lang w:eastAsia="en-US"/>
        </w:rPr>
        <w:t>Parengto sprendimo projekto tikslas – patvirtinti naujos sudėties Neringos savivaldybės šeimos komisiją (toliau – komisija), kuri koordinuos ir formuos šeimos stiprinimo politiką Savivaldybėje, pagal komisijai suteiktas veiklos funkcijas.</w:t>
      </w:r>
    </w:p>
    <w:p w14:paraId="1747741F" w14:textId="77777777" w:rsidR="00DE40C8" w:rsidRPr="00DE40C8" w:rsidRDefault="00DE40C8" w:rsidP="00DE40C8">
      <w:pPr>
        <w:widowControl/>
        <w:autoSpaceDE/>
        <w:autoSpaceDN/>
        <w:adjustRightInd/>
        <w:ind w:firstLine="567"/>
        <w:jc w:val="both"/>
        <w:rPr>
          <w:sz w:val="24"/>
          <w:szCs w:val="24"/>
        </w:rPr>
      </w:pPr>
      <w:r w:rsidRPr="00DE40C8">
        <w:rPr>
          <w:rFonts w:eastAsiaTheme="minorHAnsi"/>
          <w:sz w:val="24"/>
          <w:szCs w:val="24"/>
          <w:lang w:eastAsia="en-US"/>
        </w:rPr>
        <w:lastRenderedPageBreak/>
        <w:t>Pasibaigus</w:t>
      </w:r>
      <w:r w:rsidRPr="00DE40C8">
        <w:rPr>
          <w:sz w:val="24"/>
          <w:szCs w:val="24"/>
        </w:rPr>
        <w:t xml:space="preserve"> darbo santykiams su buvusia tarpinstitucinio bendradarbiavimo koordinatore, siūloma pakeisti komisijos sudėtį ir į komisijos sudėtį įrašyti naujai pradėjusią dirbti tarpinstitucinio bendradarbiavimo koordinatorę.</w:t>
      </w:r>
    </w:p>
    <w:p w14:paraId="2B3E7F5D" w14:textId="77777777" w:rsidR="00DE40C8" w:rsidRPr="00DE40C8" w:rsidRDefault="00DE40C8" w:rsidP="00DE40C8">
      <w:pPr>
        <w:widowControl/>
        <w:autoSpaceDE/>
        <w:autoSpaceDN/>
        <w:adjustRightInd/>
        <w:spacing w:line="259" w:lineRule="auto"/>
        <w:ind w:firstLine="567"/>
        <w:jc w:val="both"/>
        <w:rPr>
          <w:rFonts w:eastAsiaTheme="minorHAnsi"/>
          <w:bCs/>
          <w:sz w:val="24"/>
          <w:szCs w:val="24"/>
          <w:lang w:eastAsia="en-US"/>
        </w:rPr>
      </w:pPr>
      <w:r w:rsidRPr="00DE40C8">
        <w:rPr>
          <w:rFonts w:eastAsiaTheme="minorHAnsi"/>
          <w:sz w:val="24"/>
          <w:szCs w:val="24"/>
          <w:lang w:eastAsia="en-US"/>
        </w:rPr>
        <w:t>Šiuo sprendimu taip pat siūloma pakeisti Nuostatų IV skyriaus 13 punktą dėl komisijos sekretoriaus. Siūloma įrašyti, kad Komisiją techniškai aptarnauja Savivaldybės administracijos Dokumentų valdymo skyriaus specialistai. Komisijos</w:t>
      </w:r>
      <w:r w:rsidRPr="00DE40C8">
        <w:rPr>
          <w:rFonts w:eastAsiaTheme="minorHAnsi"/>
          <w:spacing w:val="1"/>
          <w:sz w:val="24"/>
          <w:szCs w:val="24"/>
          <w:lang w:eastAsia="en-US"/>
        </w:rPr>
        <w:t xml:space="preserve"> </w:t>
      </w:r>
      <w:r w:rsidRPr="00DE40C8">
        <w:rPr>
          <w:rFonts w:eastAsiaTheme="minorHAnsi"/>
          <w:sz w:val="24"/>
          <w:szCs w:val="24"/>
          <w:lang w:eastAsia="en-US"/>
        </w:rPr>
        <w:t>sekretorius</w:t>
      </w:r>
      <w:r w:rsidRPr="00DE40C8">
        <w:rPr>
          <w:rFonts w:eastAsiaTheme="minorHAnsi"/>
          <w:spacing w:val="1"/>
          <w:sz w:val="24"/>
          <w:szCs w:val="24"/>
          <w:lang w:eastAsia="en-US"/>
        </w:rPr>
        <w:t xml:space="preserve"> </w:t>
      </w:r>
      <w:r w:rsidRPr="00DE40C8">
        <w:rPr>
          <w:rFonts w:eastAsiaTheme="minorHAnsi"/>
          <w:sz w:val="24"/>
          <w:szCs w:val="24"/>
          <w:lang w:eastAsia="en-US"/>
        </w:rPr>
        <w:t>nėra</w:t>
      </w:r>
      <w:r w:rsidRPr="00DE40C8">
        <w:rPr>
          <w:rFonts w:eastAsiaTheme="minorHAnsi"/>
          <w:spacing w:val="1"/>
          <w:sz w:val="24"/>
          <w:szCs w:val="24"/>
          <w:lang w:eastAsia="en-US"/>
        </w:rPr>
        <w:t xml:space="preserve"> </w:t>
      </w:r>
      <w:r w:rsidRPr="00DE40C8">
        <w:rPr>
          <w:rFonts w:eastAsiaTheme="minorHAnsi"/>
          <w:sz w:val="24"/>
          <w:szCs w:val="24"/>
          <w:lang w:eastAsia="en-US"/>
        </w:rPr>
        <w:t>Komisijos</w:t>
      </w:r>
      <w:r w:rsidRPr="00DE40C8">
        <w:rPr>
          <w:rFonts w:eastAsiaTheme="minorHAnsi"/>
          <w:spacing w:val="1"/>
          <w:sz w:val="24"/>
          <w:szCs w:val="24"/>
          <w:lang w:eastAsia="en-US"/>
        </w:rPr>
        <w:t xml:space="preserve"> </w:t>
      </w:r>
      <w:r w:rsidRPr="00DE40C8">
        <w:rPr>
          <w:rFonts w:eastAsiaTheme="minorHAnsi"/>
          <w:sz w:val="24"/>
          <w:szCs w:val="24"/>
          <w:lang w:eastAsia="en-US"/>
        </w:rPr>
        <w:t>narys. Šis skyrius r</w:t>
      </w:r>
      <w:r w:rsidRPr="00DE40C8">
        <w:rPr>
          <w:rFonts w:eastAsiaTheme="minorHAnsi"/>
          <w:color w:val="000000"/>
          <w:sz w:val="24"/>
          <w:szCs w:val="24"/>
          <w:lang w:eastAsia="en-US"/>
        </w:rPr>
        <w:t xml:space="preserve">engia ir įformina savivaldybės tarybos sprendimais sudarytų komisijų, savivaldybės mero potvarkiais ir savivaldybės administracijos direktoriaus įsakymais sudarytų komisijų ir darbo grupių posėdžių, pasitarimų protokolus, </w:t>
      </w:r>
      <w:r w:rsidRPr="00DE40C8">
        <w:rPr>
          <w:rFonts w:eastAsiaTheme="minorHAnsi"/>
          <w:sz w:val="24"/>
          <w:szCs w:val="24"/>
          <w:lang w:eastAsia="en-US"/>
        </w:rPr>
        <w:t>vykdo protokolinių pavedimų įgyvendinimo stebėseną ir kontrolę.</w:t>
      </w:r>
    </w:p>
    <w:p w14:paraId="0DCC258F" w14:textId="77777777" w:rsidR="00DE40C8" w:rsidRPr="00DA79F1" w:rsidRDefault="00DE40C8" w:rsidP="00DE40C8">
      <w:pPr>
        <w:spacing w:line="276" w:lineRule="auto"/>
        <w:ind w:firstLine="567"/>
        <w:jc w:val="both"/>
        <w:rPr>
          <w:color w:val="000000"/>
          <w:sz w:val="24"/>
          <w:szCs w:val="24"/>
        </w:rPr>
      </w:pPr>
      <w:r w:rsidRPr="00DA79F1">
        <w:rPr>
          <w:iCs/>
          <w:sz w:val="24"/>
          <w:szCs w:val="24"/>
        </w:rPr>
        <w:t>Posėdžio pirmininkas pasiūlė balsuoti dėl sprendimo projekto.</w:t>
      </w:r>
    </w:p>
    <w:p w14:paraId="6BC9A95A" w14:textId="77777777" w:rsidR="00DE40C8" w:rsidRPr="00DA79F1" w:rsidRDefault="00DE40C8" w:rsidP="00DE40C8">
      <w:pPr>
        <w:spacing w:line="276" w:lineRule="auto"/>
        <w:ind w:firstLine="567"/>
        <w:jc w:val="both"/>
        <w:rPr>
          <w:color w:val="000000"/>
          <w:sz w:val="24"/>
          <w:szCs w:val="24"/>
        </w:rPr>
      </w:pPr>
      <w:r w:rsidRPr="00DA79F1">
        <w:rPr>
          <w:iCs/>
          <w:sz w:val="24"/>
          <w:szCs w:val="24"/>
        </w:rPr>
        <w:t>Balsuota: už – 8, prieš – 0, susilaikė – 0.</w:t>
      </w:r>
    </w:p>
    <w:p w14:paraId="3272C9B2" w14:textId="66A13C61" w:rsidR="00DE40C8" w:rsidRPr="00DA79F1" w:rsidRDefault="00DE40C8" w:rsidP="00DE40C8">
      <w:pPr>
        <w:tabs>
          <w:tab w:val="left" w:pos="1134"/>
        </w:tabs>
        <w:spacing w:line="276" w:lineRule="auto"/>
        <w:ind w:firstLine="709"/>
        <w:jc w:val="both"/>
        <w:rPr>
          <w:color w:val="000000"/>
          <w:sz w:val="24"/>
          <w:szCs w:val="24"/>
        </w:rPr>
      </w:pPr>
      <w:r w:rsidRPr="00DA79F1">
        <w:rPr>
          <w:color w:val="000000"/>
          <w:sz w:val="24"/>
          <w:szCs w:val="24"/>
        </w:rPr>
        <w:t>NUTARTA. Pritarti sprendimo projektui „</w:t>
      </w:r>
      <w:r w:rsidRPr="00EB62C3">
        <w:rPr>
          <w:color w:val="000000"/>
          <w:sz w:val="24"/>
          <w:szCs w:val="24"/>
        </w:rPr>
        <w:t xml:space="preserve">Dėl Neringos savivaldybės tarybos 2023 m. birželio 29 d. sprendimo Nr. T1-169 ,,Dėl </w:t>
      </w:r>
      <w:r w:rsidRPr="00DA79F1">
        <w:rPr>
          <w:color w:val="000000"/>
          <w:sz w:val="24"/>
          <w:szCs w:val="24"/>
        </w:rPr>
        <w:t>Š</w:t>
      </w:r>
      <w:r w:rsidRPr="00EB62C3">
        <w:rPr>
          <w:color w:val="000000"/>
          <w:sz w:val="24"/>
          <w:szCs w:val="24"/>
        </w:rPr>
        <w:t>eimos komisijos sudarymo ir jos nuostatų patvirtinimo“ pakeitimo</w:t>
      </w:r>
      <w:r w:rsidRPr="00DA79F1">
        <w:rPr>
          <w:color w:val="000000"/>
          <w:sz w:val="24"/>
          <w:szCs w:val="24"/>
        </w:rPr>
        <w:t>“ ir teikti svarstyti Tarybos posėdyje.</w:t>
      </w:r>
    </w:p>
    <w:p w14:paraId="29551912" w14:textId="77777777" w:rsidR="0099084D" w:rsidRPr="00DA79F1" w:rsidRDefault="0099084D" w:rsidP="00DE40C8">
      <w:pPr>
        <w:tabs>
          <w:tab w:val="left" w:pos="1134"/>
        </w:tabs>
        <w:spacing w:line="276" w:lineRule="auto"/>
        <w:ind w:firstLine="709"/>
        <w:jc w:val="both"/>
        <w:rPr>
          <w:color w:val="000000"/>
          <w:sz w:val="24"/>
          <w:szCs w:val="24"/>
        </w:rPr>
      </w:pPr>
    </w:p>
    <w:p w14:paraId="5901A540" w14:textId="2F2190C8" w:rsidR="0099084D" w:rsidRPr="0099084D" w:rsidRDefault="0099084D" w:rsidP="0099084D">
      <w:pPr>
        <w:tabs>
          <w:tab w:val="left" w:pos="1134"/>
        </w:tabs>
        <w:spacing w:line="276" w:lineRule="auto"/>
        <w:ind w:firstLine="709"/>
        <w:jc w:val="both"/>
        <w:rPr>
          <w:color w:val="000000"/>
          <w:sz w:val="24"/>
          <w:szCs w:val="24"/>
        </w:rPr>
      </w:pPr>
      <w:r w:rsidRPr="00DA79F1">
        <w:rPr>
          <w:b/>
          <w:bCs/>
          <w:color w:val="000000"/>
          <w:sz w:val="24"/>
          <w:szCs w:val="24"/>
        </w:rPr>
        <w:t>9</w:t>
      </w:r>
      <w:r w:rsidRPr="0099084D">
        <w:rPr>
          <w:b/>
          <w:bCs/>
          <w:color w:val="000000"/>
          <w:sz w:val="24"/>
          <w:szCs w:val="24"/>
        </w:rPr>
        <w:t>. SVARSTYTA. Dėl atleidimo nuo vietinės rinkliavos už leidimą įvažiuoti mechaninėmis transporto priemonėmis į valstybės saugomą Neringos savivaldybės administruojamą teritoriją.</w:t>
      </w:r>
    </w:p>
    <w:p w14:paraId="2F2D7413" w14:textId="77777777" w:rsidR="0099084D" w:rsidRPr="0099084D" w:rsidRDefault="0099084D" w:rsidP="0099084D">
      <w:pPr>
        <w:tabs>
          <w:tab w:val="left" w:pos="1134"/>
        </w:tabs>
        <w:spacing w:line="276" w:lineRule="auto"/>
        <w:ind w:firstLine="709"/>
        <w:jc w:val="both"/>
        <w:rPr>
          <w:color w:val="000000"/>
          <w:sz w:val="24"/>
          <w:szCs w:val="24"/>
        </w:rPr>
      </w:pPr>
      <w:r w:rsidRPr="0099084D">
        <w:rPr>
          <w:color w:val="000000"/>
          <w:sz w:val="24"/>
          <w:szCs w:val="24"/>
        </w:rPr>
        <w:t>Sprendimo projektą pristatė Kristina Jasaitienė.</w:t>
      </w:r>
      <w:r w:rsidRPr="0099084D">
        <w:rPr>
          <w:bCs/>
          <w:color w:val="000000"/>
          <w:sz w:val="24"/>
          <w:szCs w:val="24"/>
        </w:rPr>
        <w:t xml:space="preserve"> Sprendimo projekto tikslas – atsižvelgus į Karaliaus Mindaugo profesinio mokymo centro prašymą (pridedamas be pridedamų dokumentų), atleisti nuo vietinės rinkliavos už įvažiavimą į Neringą 4 (keturias) centro valdomas transporto priemones iki 2025 m. gruodžio 30 d (imtinai).</w:t>
      </w:r>
      <w:r w:rsidRPr="0099084D">
        <w:rPr>
          <w:color w:val="000000"/>
          <w:sz w:val="24"/>
          <w:szCs w:val="24"/>
        </w:rPr>
        <w:t xml:space="preserve"> Karaliaus Mindaugo profesinio mokymo centro tarnybinis transportas vyks vykdyti švietimo veiklas į praktinio mokymo centrą, esantį Neringoje, nemokant vietinės rinkliavos už įvažiavimą į Neringą.</w:t>
      </w:r>
    </w:p>
    <w:p w14:paraId="7DCABEFC" w14:textId="77777777" w:rsidR="0099084D" w:rsidRPr="0099084D" w:rsidRDefault="0099084D" w:rsidP="0099084D">
      <w:pPr>
        <w:tabs>
          <w:tab w:val="left" w:pos="1134"/>
        </w:tabs>
        <w:spacing w:line="276" w:lineRule="auto"/>
        <w:ind w:firstLine="709"/>
        <w:jc w:val="both"/>
        <w:rPr>
          <w:color w:val="000000"/>
          <w:sz w:val="24"/>
          <w:szCs w:val="24"/>
        </w:rPr>
      </w:pPr>
      <w:r w:rsidRPr="0099084D">
        <w:rPr>
          <w:iCs/>
          <w:color w:val="000000"/>
          <w:sz w:val="24"/>
          <w:szCs w:val="24"/>
        </w:rPr>
        <w:t>Posėdžio pirmininkas pasiūlė balsuoti dėl sprendimo projekto.</w:t>
      </w:r>
    </w:p>
    <w:p w14:paraId="660DD1B1" w14:textId="0E0E2D9B" w:rsidR="0099084D" w:rsidRPr="0099084D" w:rsidRDefault="0099084D" w:rsidP="0099084D">
      <w:pPr>
        <w:tabs>
          <w:tab w:val="left" w:pos="1134"/>
        </w:tabs>
        <w:spacing w:line="276" w:lineRule="auto"/>
        <w:ind w:firstLine="709"/>
        <w:jc w:val="both"/>
        <w:rPr>
          <w:color w:val="000000"/>
          <w:sz w:val="24"/>
          <w:szCs w:val="24"/>
        </w:rPr>
      </w:pPr>
      <w:r w:rsidRPr="0099084D">
        <w:rPr>
          <w:iCs/>
          <w:color w:val="000000"/>
          <w:sz w:val="24"/>
          <w:szCs w:val="24"/>
        </w:rPr>
        <w:t>Balsuota: už –</w:t>
      </w:r>
      <w:r w:rsidRPr="00DA79F1">
        <w:rPr>
          <w:iCs/>
          <w:color w:val="000000"/>
          <w:sz w:val="24"/>
          <w:szCs w:val="24"/>
        </w:rPr>
        <w:t>8</w:t>
      </w:r>
      <w:r w:rsidRPr="0099084D">
        <w:rPr>
          <w:iCs/>
          <w:color w:val="000000"/>
          <w:sz w:val="24"/>
          <w:szCs w:val="24"/>
        </w:rPr>
        <w:t>, prieš – 0, susilaikė – 0.</w:t>
      </w:r>
    </w:p>
    <w:p w14:paraId="3B324ECA" w14:textId="77777777" w:rsidR="0099084D" w:rsidRPr="0099084D" w:rsidRDefault="0099084D" w:rsidP="0099084D">
      <w:pPr>
        <w:tabs>
          <w:tab w:val="left" w:pos="1134"/>
        </w:tabs>
        <w:spacing w:line="276" w:lineRule="auto"/>
        <w:ind w:firstLine="709"/>
        <w:jc w:val="both"/>
        <w:rPr>
          <w:color w:val="000000"/>
          <w:sz w:val="24"/>
          <w:szCs w:val="24"/>
        </w:rPr>
      </w:pPr>
      <w:r w:rsidRPr="0099084D">
        <w:rPr>
          <w:iCs/>
          <w:color w:val="000000"/>
          <w:sz w:val="24"/>
          <w:szCs w:val="24"/>
        </w:rPr>
        <w:t xml:space="preserve">NUTARTA. Pritarti </w:t>
      </w:r>
      <w:r w:rsidRPr="0099084D">
        <w:rPr>
          <w:color w:val="000000"/>
          <w:sz w:val="24"/>
          <w:szCs w:val="24"/>
        </w:rPr>
        <w:t>sprendimo projektui „Dėl atleidimo nuo vietinės rinkliavos už leidimą įvažiuoti mechaninėmis transporto priemonėmis į valstybės saugomą Neringos savivaldybės administruojamą teritoriją“ ir teikti svarstyti Tarybos posėdyje.</w:t>
      </w:r>
    </w:p>
    <w:p w14:paraId="2BA6C53B" w14:textId="77777777" w:rsidR="0099084D" w:rsidRPr="00DA79F1" w:rsidRDefault="0099084D" w:rsidP="00DE40C8">
      <w:pPr>
        <w:tabs>
          <w:tab w:val="left" w:pos="1134"/>
        </w:tabs>
        <w:spacing w:line="276" w:lineRule="auto"/>
        <w:ind w:firstLine="709"/>
        <w:jc w:val="both"/>
        <w:rPr>
          <w:color w:val="000000"/>
          <w:sz w:val="24"/>
          <w:szCs w:val="24"/>
        </w:rPr>
      </w:pPr>
    </w:p>
    <w:p w14:paraId="3437DBBA" w14:textId="0410A107" w:rsidR="00333FA9" w:rsidRPr="00DA79F1" w:rsidRDefault="00333FA9" w:rsidP="00333FA9">
      <w:pPr>
        <w:spacing w:line="276" w:lineRule="auto"/>
        <w:ind w:firstLine="567"/>
        <w:jc w:val="both"/>
        <w:rPr>
          <w:b/>
          <w:bCs/>
          <w:color w:val="000000"/>
          <w:sz w:val="24"/>
          <w:szCs w:val="24"/>
        </w:rPr>
      </w:pPr>
      <w:r w:rsidRPr="00DA79F1">
        <w:rPr>
          <w:b/>
          <w:bCs/>
          <w:color w:val="000000"/>
          <w:sz w:val="24"/>
          <w:szCs w:val="24"/>
        </w:rPr>
        <w:t>10. SVARSTYTA. Dėl 2025 metų nekilnojamojo turto mokesčio tarifų nustatymo.</w:t>
      </w:r>
    </w:p>
    <w:p w14:paraId="5DF52B09" w14:textId="77777777" w:rsidR="00333FA9" w:rsidRPr="00DA79F1" w:rsidRDefault="00333FA9" w:rsidP="00333FA9">
      <w:pPr>
        <w:spacing w:line="276" w:lineRule="auto"/>
        <w:ind w:firstLine="567"/>
        <w:jc w:val="both"/>
        <w:rPr>
          <w:sz w:val="24"/>
          <w:szCs w:val="24"/>
        </w:rPr>
      </w:pPr>
      <w:r w:rsidRPr="00DA79F1">
        <w:rPr>
          <w:color w:val="000000"/>
          <w:sz w:val="24"/>
          <w:szCs w:val="24"/>
        </w:rPr>
        <w:t xml:space="preserve">Sprendimo projektą pristatė Aina Kisielienė. </w:t>
      </w:r>
      <w:r w:rsidRPr="00DA79F1">
        <w:rPr>
          <w:sz w:val="24"/>
          <w:szCs w:val="24"/>
        </w:rPr>
        <w:t>Sprendimo projekto tikslas –</w:t>
      </w:r>
      <w:r w:rsidRPr="00DA79F1">
        <w:rPr>
          <w:b/>
          <w:sz w:val="24"/>
          <w:szCs w:val="24"/>
        </w:rPr>
        <w:t xml:space="preserve"> </w:t>
      </w:r>
      <w:r w:rsidRPr="00DA79F1">
        <w:rPr>
          <w:sz w:val="24"/>
          <w:szCs w:val="24"/>
        </w:rPr>
        <w:t xml:space="preserve">nustatyti nekilnojamojo turto mokesčio tarifus 2025 metams. Lietuvos Respublikos vietos savivaldos įstatymo 15 straipsnio 2 dalies 29 punktas: išimtinė savivaldybės tarybos kompetencija – </w:t>
      </w:r>
      <w:r w:rsidRPr="00DA79F1">
        <w:rPr>
          <w:i/>
          <w:iCs/>
          <w:sz w:val="24"/>
          <w:szCs w:val="24"/>
        </w:rPr>
        <w:t>kainų ir tarifų už savivaldybės valdomų įmonių, biudžetinių ir viešųjų įstaigų (kurių savininkė yra savivaldybė) teikiamas atlygintinas viešąsias paslaugas ir keleivių vežimą vietiniais maršrutais nustatymas, centralizuotai tiekiamos šilumos, karšto vandens kainų nustatymas (tvirtinimas) įstatymų nustatyta tvarka, vietinių rinkliavų, įmokų ir mokesčių tarifų nustatymas įstatymų nustatyta tvarka</w:t>
      </w:r>
      <w:r w:rsidRPr="00DA79F1">
        <w:rPr>
          <w:sz w:val="24"/>
          <w:szCs w:val="24"/>
        </w:rPr>
        <w:t>. Nustatomi tokio paties dydžio tarifai, kaip ir 2024 metais.</w:t>
      </w:r>
    </w:p>
    <w:p w14:paraId="2180E884" w14:textId="77777777" w:rsidR="00333FA9" w:rsidRPr="00DA79F1" w:rsidRDefault="00333FA9" w:rsidP="00333FA9">
      <w:pPr>
        <w:spacing w:line="276" w:lineRule="auto"/>
        <w:ind w:firstLine="567"/>
        <w:jc w:val="both"/>
        <w:rPr>
          <w:sz w:val="24"/>
          <w:szCs w:val="24"/>
        </w:rPr>
      </w:pPr>
      <w:r w:rsidRPr="00DA79F1">
        <w:rPr>
          <w:iCs/>
          <w:sz w:val="24"/>
          <w:szCs w:val="24"/>
        </w:rPr>
        <w:t>Posėdžio pirmininkas pasiūlė balsuoti dėl sprendimo projekto.</w:t>
      </w:r>
    </w:p>
    <w:p w14:paraId="6964C72C" w14:textId="355689C6" w:rsidR="00333FA9" w:rsidRPr="00DA79F1" w:rsidRDefault="00333FA9" w:rsidP="00333FA9">
      <w:pPr>
        <w:spacing w:line="276" w:lineRule="auto"/>
        <w:ind w:firstLine="567"/>
        <w:jc w:val="both"/>
        <w:rPr>
          <w:sz w:val="24"/>
          <w:szCs w:val="24"/>
        </w:rPr>
      </w:pPr>
      <w:r w:rsidRPr="00DA79F1">
        <w:rPr>
          <w:iCs/>
          <w:sz w:val="24"/>
          <w:szCs w:val="24"/>
        </w:rPr>
        <w:t xml:space="preserve">Balsuota: už – 8, prieš – 0, susilaikė – 0. </w:t>
      </w:r>
    </w:p>
    <w:p w14:paraId="5A39DE2A" w14:textId="77777777" w:rsidR="00333FA9" w:rsidRPr="00DA79F1" w:rsidRDefault="00333FA9" w:rsidP="00333FA9">
      <w:pPr>
        <w:spacing w:line="276" w:lineRule="auto"/>
        <w:ind w:firstLine="567"/>
        <w:jc w:val="both"/>
        <w:rPr>
          <w:sz w:val="24"/>
          <w:szCs w:val="24"/>
        </w:rPr>
      </w:pPr>
      <w:r w:rsidRPr="00DA79F1">
        <w:rPr>
          <w:iCs/>
          <w:sz w:val="24"/>
          <w:szCs w:val="24"/>
        </w:rPr>
        <w:t xml:space="preserve">NUTARTA. Pritarti </w:t>
      </w:r>
      <w:r w:rsidRPr="00DA79F1">
        <w:rPr>
          <w:sz w:val="24"/>
          <w:szCs w:val="24"/>
        </w:rPr>
        <w:t>sprendimo projektui</w:t>
      </w:r>
      <w:r w:rsidRPr="00DA79F1">
        <w:rPr>
          <w:b/>
          <w:bCs/>
          <w:color w:val="000000"/>
          <w:sz w:val="24"/>
          <w:szCs w:val="24"/>
        </w:rPr>
        <w:t xml:space="preserve"> </w:t>
      </w:r>
      <w:r w:rsidRPr="00DA79F1">
        <w:rPr>
          <w:color w:val="000000"/>
          <w:sz w:val="24"/>
          <w:szCs w:val="24"/>
        </w:rPr>
        <w:t>„</w:t>
      </w:r>
      <w:r w:rsidRPr="00DA79F1">
        <w:rPr>
          <w:sz w:val="24"/>
          <w:szCs w:val="24"/>
        </w:rPr>
        <w:t>Dėl 2025 metų nekilnojamojo turto mokesčio tarifų nustatymo“ ir teikti svarstyti Tarybos posėdyje.</w:t>
      </w:r>
    </w:p>
    <w:p w14:paraId="31DFF446" w14:textId="06E7E90D" w:rsidR="0080090B" w:rsidRPr="00DA79F1" w:rsidRDefault="0080090B" w:rsidP="001E111F">
      <w:pPr>
        <w:pStyle w:val="Pagrindinistekstas"/>
        <w:ind w:firstLine="720"/>
        <w:rPr>
          <w:bCs/>
          <w:iCs/>
          <w:szCs w:val="24"/>
        </w:rPr>
      </w:pPr>
    </w:p>
    <w:p w14:paraId="58D64076" w14:textId="59A0A0AF" w:rsidR="004059EC" w:rsidRPr="004059EC" w:rsidRDefault="004059EC" w:rsidP="004059EC">
      <w:pPr>
        <w:pStyle w:val="Pagrindinistekstas"/>
        <w:ind w:firstLine="720"/>
        <w:rPr>
          <w:b/>
          <w:bCs/>
          <w:iCs/>
          <w:szCs w:val="24"/>
        </w:rPr>
      </w:pPr>
      <w:r w:rsidRPr="00DA79F1">
        <w:rPr>
          <w:b/>
          <w:bCs/>
          <w:iCs/>
          <w:szCs w:val="24"/>
        </w:rPr>
        <w:t>11</w:t>
      </w:r>
      <w:r w:rsidRPr="004059EC">
        <w:rPr>
          <w:b/>
          <w:bCs/>
          <w:iCs/>
          <w:szCs w:val="24"/>
        </w:rPr>
        <w:t>.  SVARSTYTA. Dėl savivaldybės turto panaudos sutarties pakeitimo.</w:t>
      </w:r>
    </w:p>
    <w:p w14:paraId="2E73E4BB" w14:textId="77777777" w:rsidR="004059EC" w:rsidRPr="004059EC" w:rsidRDefault="004059EC" w:rsidP="004059EC">
      <w:pPr>
        <w:pStyle w:val="Pagrindinistekstas"/>
        <w:ind w:firstLine="720"/>
        <w:rPr>
          <w:bCs/>
          <w:iCs/>
          <w:szCs w:val="24"/>
        </w:rPr>
      </w:pPr>
      <w:r w:rsidRPr="004059EC">
        <w:rPr>
          <w:bCs/>
          <w:iCs/>
          <w:szCs w:val="24"/>
        </w:rPr>
        <w:t>Sprendimo projektą pristatė Aina Kisielienė. Parengto sprendimo projekto tikslas – pakeisti 2022 m. lapkričio 28 d. Savivaldybės turto panaudos sutartį Nr. V13-265, sudarytą su Klaipėdos apskrities valstybine mokesčių inspekcija (toliau – Klaipėdos AVMI) ir perimti grąžinamą administracinę patalpą (indeksas 3-20).</w:t>
      </w:r>
    </w:p>
    <w:p w14:paraId="2F1AA90F" w14:textId="77777777" w:rsidR="004059EC" w:rsidRPr="004059EC" w:rsidRDefault="004059EC" w:rsidP="004059EC">
      <w:pPr>
        <w:pStyle w:val="Pagrindinistekstas"/>
        <w:ind w:firstLine="720"/>
        <w:rPr>
          <w:bCs/>
          <w:iCs/>
          <w:szCs w:val="24"/>
        </w:rPr>
      </w:pPr>
      <w:r w:rsidRPr="004059EC">
        <w:rPr>
          <w:bCs/>
          <w:iCs/>
          <w:szCs w:val="24"/>
        </w:rPr>
        <w:t>Posėdžio pirmininkas pasiūlė balsuoti dėl sprendimo projekto.</w:t>
      </w:r>
    </w:p>
    <w:p w14:paraId="2CD47719" w14:textId="21C7322A" w:rsidR="004059EC" w:rsidRPr="004059EC" w:rsidRDefault="004059EC" w:rsidP="004059EC">
      <w:pPr>
        <w:pStyle w:val="Pagrindinistekstas"/>
        <w:ind w:firstLine="720"/>
        <w:rPr>
          <w:bCs/>
          <w:iCs/>
          <w:szCs w:val="24"/>
        </w:rPr>
      </w:pPr>
      <w:r w:rsidRPr="004059EC">
        <w:rPr>
          <w:bCs/>
          <w:iCs/>
          <w:szCs w:val="24"/>
        </w:rPr>
        <w:t>Balsuota: už –</w:t>
      </w:r>
      <w:r w:rsidR="00C66E9D" w:rsidRPr="00DA79F1">
        <w:rPr>
          <w:bCs/>
          <w:iCs/>
          <w:szCs w:val="24"/>
        </w:rPr>
        <w:t xml:space="preserve"> 8</w:t>
      </w:r>
      <w:r w:rsidRPr="004059EC">
        <w:rPr>
          <w:bCs/>
          <w:iCs/>
          <w:szCs w:val="24"/>
        </w:rPr>
        <w:t>, prieš – 0, susilaikė – 0.</w:t>
      </w:r>
    </w:p>
    <w:p w14:paraId="6DE9BAF8" w14:textId="77777777" w:rsidR="004059EC" w:rsidRPr="004059EC" w:rsidRDefault="004059EC" w:rsidP="004059EC">
      <w:pPr>
        <w:pStyle w:val="Pagrindinistekstas"/>
        <w:ind w:firstLine="720"/>
        <w:rPr>
          <w:bCs/>
          <w:iCs/>
          <w:szCs w:val="24"/>
        </w:rPr>
      </w:pPr>
      <w:r w:rsidRPr="004059EC">
        <w:rPr>
          <w:bCs/>
          <w:iCs/>
          <w:szCs w:val="24"/>
        </w:rPr>
        <w:t>NUTARTA. Pritarti sprendimo projektui „Dėl savivaldybės turto panaudos sutarties pakeitimo“ ir teikti svarstyti Tarybos posėdyje.</w:t>
      </w:r>
    </w:p>
    <w:p w14:paraId="72FDF430" w14:textId="77777777" w:rsidR="0080090B" w:rsidRPr="00DA79F1" w:rsidRDefault="0080090B" w:rsidP="001E111F">
      <w:pPr>
        <w:pStyle w:val="Pagrindinistekstas"/>
        <w:ind w:firstLine="720"/>
        <w:rPr>
          <w:bCs/>
          <w:iCs/>
          <w:szCs w:val="24"/>
        </w:rPr>
      </w:pPr>
    </w:p>
    <w:p w14:paraId="5307B2D7" w14:textId="7C5FD4D0" w:rsidR="00435D36" w:rsidRPr="00435D36" w:rsidRDefault="00435D36" w:rsidP="00435D36">
      <w:pPr>
        <w:pStyle w:val="Pagrindinistekstas"/>
        <w:ind w:firstLine="720"/>
        <w:rPr>
          <w:i/>
          <w:iCs/>
          <w:szCs w:val="24"/>
        </w:rPr>
      </w:pPr>
      <w:r w:rsidRPr="00435D36">
        <w:rPr>
          <w:i/>
          <w:iCs/>
          <w:szCs w:val="24"/>
        </w:rPr>
        <w:t xml:space="preserve">Komiteto narys </w:t>
      </w:r>
      <w:r w:rsidRPr="00DA79F1">
        <w:rPr>
          <w:i/>
          <w:iCs/>
          <w:szCs w:val="24"/>
        </w:rPr>
        <w:t>Laurynas Vainutis</w:t>
      </w:r>
      <w:r w:rsidRPr="00435D36">
        <w:rPr>
          <w:i/>
          <w:iCs/>
          <w:szCs w:val="24"/>
        </w:rPr>
        <w:t xml:space="preserve"> nusišalino nuo dalyvavimo svarstant darbotvarkės klausimą Nr. </w:t>
      </w:r>
      <w:r w:rsidRPr="00DA79F1">
        <w:rPr>
          <w:i/>
          <w:iCs/>
          <w:szCs w:val="24"/>
        </w:rPr>
        <w:t>12</w:t>
      </w:r>
      <w:r w:rsidRPr="00435D36">
        <w:rPr>
          <w:i/>
          <w:iCs/>
          <w:szCs w:val="24"/>
        </w:rPr>
        <w:t xml:space="preserve"> dėl </w:t>
      </w:r>
      <w:r w:rsidRPr="00DA79F1">
        <w:rPr>
          <w:i/>
          <w:iCs/>
          <w:szCs w:val="24"/>
        </w:rPr>
        <w:t xml:space="preserve">darbinių </w:t>
      </w:r>
      <w:r w:rsidRPr="00435D36">
        <w:rPr>
          <w:i/>
          <w:iCs/>
          <w:szCs w:val="24"/>
        </w:rPr>
        <w:t xml:space="preserve">ryšių su </w:t>
      </w:r>
      <w:r w:rsidRPr="00DA79F1">
        <w:rPr>
          <w:i/>
          <w:iCs/>
          <w:szCs w:val="24"/>
        </w:rPr>
        <w:t>KTIC „</w:t>
      </w:r>
      <w:proofErr w:type="spellStart"/>
      <w:r w:rsidRPr="00DA79F1">
        <w:rPr>
          <w:i/>
          <w:iCs/>
          <w:szCs w:val="24"/>
        </w:rPr>
        <w:t>Agila</w:t>
      </w:r>
      <w:proofErr w:type="spellEnd"/>
      <w:r w:rsidRPr="00DA79F1">
        <w:rPr>
          <w:i/>
          <w:iCs/>
          <w:szCs w:val="24"/>
        </w:rPr>
        <w:t>“.</w:t>
      </w:r>
      <w:r w:rsidRPr="00435D36">
        <w:rPr>
          <w:i/>
          <w:iCs/>
          <w:szCs w:val="24"/>
        </w:rPr>
        <w:t xml:space="preserve">  Nusišalinimui bendru Komiteto narių sutarimu pritarta. Komiteto narys </w:t>
      </w:r>
      <w:r w:rsidRPr="00DA79F1">
        <w:rPr>
          <w:i/>
          <w:iCs/>
          <w:szCs w:val="24"/>
        </w:rPr>
        <w:t>atsijungė nuo dalyvavimo posėdyje.</w:t>
      </w:r>
    </w:p>
    <w:p w14:paraId="6964D305" w14:textId="77777777" w:rsidR="00435D36" w:rsidRPr="00435D36" w:rsidRDefault="00435D36" w:rsidP="00435D36">
      <w:pPr>
        <w:pStyle w:val="Pagrindinistekstas"/>
        <w:ind w:firstLine="720"/>
        <w:rPr>
          <w:b/>
          <w:bCs/>
          <w:i/>
          <w:iCs/>
          <w:szCs w:val="24"/>
        </w:rPr>
      </w:pPr>
    </w:p>
    <w:p w14:paraId="6C115D20" w14:textId="4E7D7E50" w:rsidR="00435D36" w:rsidRPr="00435D36" w:rsidRDefault="00435D36" w:rsidP="00435D36">
      <w:pPr>
        <w:pStyle w:val="Pagrindinistekstas"/>
        <w:ind w:firstLine="720"/>
        <w:rPr>
          <w:b/>
          <w:bCs/>
          <w:iCs/>
          <w:szCs w:val="24"/>
        </w:rPr>
      </w:pPr>
      <w:r w:rsidRPr="00DA79F1">
        <w:rPr>
          <w:b/>
          <w:bCs/>
          <w:iCs/>
          <w:szCs w:val="24"/>
        </w:rPr>
        <w:t>12</w:t>
      </w:r>
      <w:r w:rsidRPr="00435D36">
        <w:rPr>
          <w:b/>
          <w:bCs/>
          <w:iCs/>
          <w:szCs w:val="24"/>
        </w:rPr>
        <w:t>.  SVARSTYTA. Dėl Nidos kultūros ir turizmo informacijos centro „</w:t>
      </w:r>
      <w:proofErr w:type="spellStart"/>
      <w:r w:rsidRPr="00435D36">
        <w:rPr>
          <w:b/>
          <w:bCs/>
          <w:iCs/>
          <w:szCs w:val="24"/>
        </w:rPr>
        <w:t>Agila</w:t>
      </w:r>
      <w:proofErr w:type="spellEnd"/>
      <w:r w:rsidRPr="00435D36">
        <w:rPr>
          <w:b/>
          <w:bCs/>
          <w:iCs/>
          <w:szCs w:val="24"/>
        </w:rPr>
        <w:t>“ patalpų kavinės veiklai vykdyti nuomos.</w:t>
      </w:r>
    </w:p>
    <w:p w14:paraId="712E95B9" w14:textId="77777777" w:rsidR="00435D36" w:rsidRPr="00435D36" w:rsidRDefault="00435D36" w:rsidP="00435D36">
      <w:pPr>
        <w:pStyle w:val="Pagrindinistekstas"/>
        <w:ind w:firstLine="720"/>
        <w:rPr>
          <w:bCs/>
          <w:iCs/>
          <w:szCs w:val="24"/>
        </w:rPr>
      </w:pPr>
      <w:r w:rsidRPr="00435D36">
        <w:rPr>
          <w:bCs/>
          <w:iCs/>
          <w:szCs w:val="24"/>
        </w:rPr>
        <w:t xml:space="preserve">Sprendimo projektą pristatė Aina Kisielienė. Sprendimo projekto tikslas – </w:t>
      </w:r>
      <w:bookmarkStart w:id="6" w:name="_Hlk487438677"/>
      <w:r w:rsidRPr="00435D36">
        <w:rPr>
          <w:bCs/>
          <w:iCs/>
          <w:szCs w:val="24"/>
        </w:rPr>
        <w:t>patvirtinti Nidos kultūros ir turizmo informacijos centro „</w:t>
      </w:r>
      <w:proofErr w:type="spellStart"/>
      <w:r w:rsidRPr="00435D36">
        <w:rPr>
          <w:bCs/>
          <w:iCs/>
          <w:szCs w:val="24"/>
        </w:rPr>
        <w:t>Agila</w:t>
      </w:r>
      <w:proofErr w:type="spellEnd"/>
      <w:r w:rsidRPr="00435D36">
        <w:rPr>
          <w:bCs/>
          <w:iCs/>
          <w:szCs w:val="24"/>
        </w:rPr>
        <w:t>“ (toliau – Nidos KTIC „</w:t>
      </w:r>
      <w:proofErr w:type="spellStart"/>
      <w:r w:rsidRPr="00435D36">
        <w:rPr>
          <w:bCs/>
          <w:iCs/>
          <w:szCs w:val="24"/>
        </w:rPr>
        <w:t>Agila</w:t>
      </w:r>
      <w:proofErr w:type="spellEnd"/>
      <w:r w:rsidRPr="00435D36">
        <w:rPr>
          <w:bCs/>
          <w:iCs/>
          <w:szCs w:val="24"/>
        </w:rPr>
        <w:t>“) patalpų kavinės veiklai vykdyti nuomos konkurso sąlygas bei pavesti Nidos KTIC „</w:t>
      </w:r>
      <w:proofErr w:type="spellStart"/>
      <w:r w:rsidRPr="00435D36">
        <w:rPr>
          <w:bCs/>
          <w:iCs/>
          <w:szCs w:val="24"/>
        </w:rPr>
        <w:t>Agila</w:t>
      </w:r>
      <w:proofErr w:type="spellEnd"/>
      <w:r w:rsidRPr="00435D36">
        <w:rPr>
          <w:bCs/>
          <w:iCs/>
          <w:szCs w:val="24"/>
        </w:rPr>
        <w:t>“ direktoriui teisės aktų nustatyta tvarka organizuoti ir vykdyti viešą nuomos konkursą ir pasirašyti nuomos sutartį.</w:t>
      </w:r>
    </w:p>
    <w:bookmarkEnd w:id="6"/>
    <w:p w14:paraId="2332D936" w14:textId="77777777" w:rsidR="00435D36" w:rsidRPr="00DA79F1" w:rsidRDefault="00435D36" w:rsidP="00435D36">
      <w:pPr>
        <w:pStyle w:val="Pagrindinistekstas"/>
        <w:ind w:firstLine="720"/>
        <w:rPr>
          <w:bCs/>
          <w:iCs/>
          <w:szCs w:val="24"/>
        </w:rPr>
      </w:pPr>
      <w:r w:rsidRPr="00435D36">
        <w:rPr>
          <w:bCs/>
          <w:iCs/>
          <w:szCs w:val="24"/>
        </w:rPr>
        <w:t xml:space="preserve">Numatoma viešo nuomos konkurso būdu išnuomoti kavinės veiklai vykdyti 259,25 kv. m bendro naudingo ploto negyvenamųjų patalpų, </w:t>
      </w:r>
      <w:bookmarkStart w:id="7" w:name="_Hlk161402021"/>
      <w:r w:rsidRPr="00435D36">
        <w:rPr>
          <w:bCs/>
          <w:iCs/>
          <w:szCs w:val="24"/>
        </w:rPr>
        <w:t>esančių Nidos KTIC „</w:t>
      </w:r>
      <w:proofErr w:type="spellStart"/>
      <w:r w:rsidRPr="00435D36">
        <w:rPr>
          <w:bCs/>
          <w:iCs/>
          <w:szCs w:val="24"/>
        </w:rPr>
        <w:t>Agila</w:t>
      </w:r>
      <w:proofErr w:type="spellEnd"/>
      <w:r w:rsidRPr="00435D36">
        <w:rPr>
          <w:bCs/>
          <w:iCs/>
          <w:szCs w:val="24"/>
        </w:rPr>
        <w:t>“, Taikos g. 4, 93121, Neringa, pastato unikalus numeris 2396-9000-1016</w:t>
      </w:r>
      <w:bookmarkEnd w:id="7"/>
      <w:r w:rsidRPr="00435D36">
        <w:rPr>
          <w:bCs/>
          <w:iCs/>
          <w:szCs w:val="24"/>
        </w:rPr>
        <w:t>. Patalpų nuomos terminas – 5 (penki) metai nuo faktinės Nidos KTIC „</w:t>
      </w:r>
      <w:proofErr w:type="spellStart"/>
      <w:r w:rsidRPr="00435D36">
        <w:rPr>
          <w:bCs/>
          <w:iCs/>
          <w:szCs w:val="24"/>
        </w:rPr>
        <w:t>Agila</w:t>
      </w:r>
      <w:proofErr w:type="spellEnd"/>
      <w:r w:rsidRPr="00435D36">
        <w:rPr>
          <w:bCs/>
          <w:iCs/>
          <w:szCs w:val="24"/>
        </w:rPr>
        <w:t>“ pastato atidarymo (pirmo renginio) dienos. Nuomos terminas gali būti pratęstas papildomam terminui, neviršijant bendro 10 metų nuomos termino tomis pačiomis sąlygomis. Pradinis Patalpų nuompinigių dydis skelbiant viešą patalpų nuomos konkursą yra lygus 5,80 Eur (penki eurai 80 ct) už 1 kv. m per mėnesį, už visą nuomojamą plotą: 259,25 kv. m x 5,80 Eur = 1503,65 Eur/mėn. Mokėtini nuompinigiai už patalpų nuomą gali būti perskaičiuojami, jeigu Lietuvos Respublikos statistikos departamento (www.stat.gov.lt) kas ketvirtį skelbiamas Ūkio subjektams suteiktų paslaugų kainų „L68 Nekilnojamo turto operacijos“ indeksas (toliau – Indeksas) pakinta (padidėja arba sumažėja) daugiau kaip 5 proc. (palyginus su praėjusių metų atitinkamu laikotarpiu).</w:t>
      </w:r>
    </w:p>
    <w:p w14:paraId="13069341" w14:textId="145F11E0" w:rsidR="006132A8" w:rsidRPr="00435D36" w:rsidRDefault="006132A8" w:rsidP="00435D36">
      <w:pPr>
        <w:pStyle w:val="Pagrindinistekstas"/>
        <w:ind w:firstLine="720"/>
        <w:rPr>
          <w:bCs/>
          <w:iCs/>
          <w:szCs w:val="24"/>
        </w:rPr>
      </w:pPr>
      <w:r w:rsidRPr="00DA79F1">
        <w:rPr>
          <w:bCs/>
          <w:iCs/>
          <w:szCs w:val="24"/>
        </w:rPr>
        <w:t xml:space="preserve">Posėdžio pirmininkas Vaidas Venckus </w:t>
      </w:r>
      <w:r w:rsidR="007907E1" w:rsidRPr="00DA79F1">
        <w:rPr>
          <w:bCs/>
          <w:iCs/>
          <w:szCs w:val="24"/>
        </w:rPr>
        <w:t xml:space="preserve">atkreipė dėmesį, kad sutartyje nenumatyti pakankami ginčų sprendimo pagrindai, todėl vadovaujantis vien Lietuvos Respublikos civiliniu kodeksu nuomotojui, esant reikalui,  nutraukti sutartį anksčiau laiko būtų sudėtinga. </w:t>
      </w:r>
    </w:p>
    <w:p w14:paraId="5C878522" w14:textId="282E78E2" w:rsidR="00E643C8" w:rsidRPr="00DA79F1" w:rsidRDefault="00435D36" w:rsidP="00E643C8">
      <w:pPr>
        <w:pStyle w:val="Pagrindinistekstas"/>
        <w:ind w:firstLine="720"/>
        <w:rPr>
          <w:bCs/>
          <w:iCs/>
          <w:szCs w:val="24"/>
        </w:rPr>
      </w:pPr>
      <w:r w:rsidRPr="00435D36">
        <w:rPr>
          <w:bCs/>
          <w:iCs/>
          <w:szCs w:val="24"/>
        </w:rPr>
        <w:t>Komiteto nariai atkreipė dėmesį, kad nuomos konkurso sąlygose nurodyta  „</w:t>
      </w:r>
      <w:r w:rsidRPr="00435D36">
        <w:rPr>
          <w:bCs/>
          <w:i/>
          <w:iCs/>
          <w:szCs w:val="24"/>
        </w:rPr>
        <w:t xml:space="preserve">Nuomininkas maitinimo paslaugas privalo organizuoti kasdien“ </w:t>
      </w:r>
      <w:r w:rsidRPr="00435D36">
        <w:rPr>
          <w:bCs/>
          <w:iCs/>
          <w:szCs w:val="24"/>
        </w:rPr>
        <w:t>ir suabejojo ar  ši sąlyga yra reikalinga ir realiai įgyvendinama. Pasiūlyta ją pakeisti sąlyga „</w:t>
      </w:r>
      <w:r w:rsidRPr="00435D36">
        <w:rPr>
          <w:bCs/>
          <w:i/>
          <w:iCs/>
          <w:szCs w:val="24"/>
        </w:rPr>
        <w:t>Nuomininkas maitinimo paslaugas privalo organizuoti renginių metu“.</w:t>
      </w:r>
      <w:r w:rsidRPr="00435D36">
        <w:rPr>
          <w:bCs/>
          <w:iCs/>
          <w:szCs w:val="24"/>
        </w:rPr>
        <w:t xml:space="preserve"> </w:t>
      </w:r>
      <w:r w:rsidR="00E643C8" w:rsidRPr="00DA79F1">
        <w:rPr>
          <w:bCs/>
          <w:iCs/>
          <w:szCs w:val="24"/>
        </w:rPr>
        <w:t xml:space="preserve">Komiteto narė Justina Kupčinskaitė-Lukauskienė pasiūlė tikrinti nuomos konkurso dalyvių finansinės būklės rodiklius (įsiskolinimai ir kt.). Komitete pasiūlyta nuomos konkursą paviešinti plačiau nei to reikalauja teisės aktai. </w:t>
      </w:r>
    </w:p>
    <w:p w14:paraId="20F4CFF0" w14:textId="6A0AEABB" w:rsidR="00435D36" w:rsidRPr="00435D36" w:rsidRDefault="00435D36" w:rsidP="00435D36">
      <w:pPr>
        <w:pStyle w:val="Pagrindinistekstas"/>
        <w:ind w:firstLine="720"/>
        <w:rPr>
          <w:bCs/>
          <w:iCs/>
          <w:szCs w:val="24"/>
        </w:rPr>
      </w:pPr>
      <w:r w:rsidRPr="00435D36">
        <w:rPr>
          <w:bCs/>
          <w:iCs/>
          <w:szCs w:val="24"/>
        </w:rPr>
        <w:t xml:space="preserve">Atsižvelgiant į kylančius klausimus ir išsakytas pastabas, posėdžio pirmininkas </w:t>
      </w:r>
      <w:r w:rsidR="00E643C8" w:rsidRPr="00DA79F1">
        <w:rPr>
          <w:bCs/>
          <w:iCs/>
          <w:szCs w:val="24"/>
        </w:rPr>
        <w:t>Vaidas Venckus</w:t>
      </w:r>
      <w:r w:rsidRPr="00435D36">
        <w:rPr>
          <w:bCs/>
          <w:iCs/>
          <w:szCs w:val="24"/>
        </w:rPr>
        <w:t xml:space="preserve"> pasiūlė klausimą atidėti ir </w:t>
      </w:r>
      <w:r w:rsidR="00E643C8" w:rsidRPr="00DA79F1">
        <w:rPr>
          <w:bCs/>
          <w:iCs/>
          <w:szCs w:val="24"/>
        </w:rPr>
        <w:t xml:space="preserve">paprašė vicemero </w:t>
      </w:r>
      <w:proofErr w:type="spellStart"/>
      <w:r w:rsidR="00E643C8" w:rsidRPr="00DA79F1">
        <w:rPr>
          <w:bCs/>
          <w:iCs/>
          <w:szCs w:val="24"/>
        </w:rPr>
        <w:t>Narūno</w:t>
      </w:r>
      <w:proofErr w:type="spellEnd"/>
      <w:r w:rsidR="00E643C8" w:rsidRPr="00DA79F1">
        <w:rPr>
          <w:bCs/>
          <w:iCs/>
          <w:szCs w:val="24"/>
        </w:rPr>
        <w:t xml:space="preserve"> </w:t>
      </w:r>
      <w:proofErr w:type="spellStart"/>
      <w:r w:rsidR="00E643C8" w:rsidRPr="00DA79F1">
        <w:rPr>
          <w:bCs/>
          <w:iCs/>
          <w:szCs w:val="24"/>
        </w:rPr>
        <w:t>Lendraičio</w:t>
      </w:r>
      <w:proofErr w:type="spellEnd"/>
      <w:r w:rsidRPr="00435D36">
        <w:rPr>
          <w:bCs/>
          <w:iCs/>
          <w:szCs w:val="24"/>
        </w:rPr>
        <w:t xml:space="preserve"> suorganizuoti šio sprendimo projekto atskirą aptarimą</w:t>
      </w:r>
      <w:r w:rsidR="00E643C8" w:rsidRPr="00DA79F1">
        <w:rPr>
          <w:bCs/>
          <w:iCs/>
          <w:szCs w:val="24"/>
        </w:rPr>
        <w:t xml:space="preserve"> pakviečiant visus Tarybos narius</w:t>
      </w:r>
      <w:r w:rsidRPr="00435D36">
        <w:rPr>
          <w:bCs/>
          <w:iCs/>
          <w:szCs w:val="24"/>
        </w:rPr>
        <w:t>.</w:t>
      </w:r>
    </w:p>
    <w:p w14:paraId="6AD9EE72" w14:textId="77777777" w:rsidR="00435D36" w:rsidRPr="00DA79F1" w:rsidRDefault="00435D36" w:rsidP="00435D36">
      <w:pPr>
        <w:pStyle w:val="Pagrindinistekstas"/>
        <w:ind w:firstLine="720"/>
        <w:rPr>
          <w:b/>
          <w:bCs/>
          <w:iCs/>
          <w:szCs w:val="24"/>
        </w:rPr>
      </w:pPr>
      <w:r w:rsidRPr="00435D36">
        <w:rPr>
          <w:bCs/>
          <w:iCs/>
          <w:szCs w:val="24"/>
        </w:rPr>
        <w:t>NUTARTA. Bendru komiteto narių sutarimu sprendimo projektą „Dėl Nidos kultūros ir turizmo informacijos centro „</w:t>
      </w:r>
      <w:proofErr w:type="spellStart"/>
      <w:r w:rsidRPr="00435D36">
        <w:rPr>
          <w:bCs/>
          <w:iCs/>
          <w:szCs w:val="24"/>
        </w:rPr>
        <w:t>Agila</w:t>
      </w:r>
      <w:proofErr w:type="spellEnd"/>
      <w:r w:rsidRPr="00435D36">
        <w:rPr>
          <w:bCs/>
          <w:iCs/>
          <w:szCs w:val="24"/>
        </w:rPr>
        <w:t>“ patalpų kavinės veiklai vykdyti nuomos“ atidėti.</w:t>
      </w:r>
      <w:r w:rsidRPr="00435D36">
        <w:rPr>
          <w:b/>
          <w:bCs/>
          <w:iCs/>
          <w:szCs w:val="24"/>
        </w:rPr>
        <w:t xml:space="preserve"> </w:t>
      </w:r>
    </w:p>
    <w:p w14:paraId="0058F580" w14:textId="77777777" w:rsidR="00435D36" w:rsidRPr="00DA79F1" w:rsidRDefault="00435D36" w:rsidP="00435D36">
      <w:pPr>
        <w:pStyle w:val="Pagrindinistekstas"/>
        <w:ind w:firstLine="720"/>
        <w:rPr>
          <w:b/>
          <w:bCs/>
          <w:iCs/>
          <w:szCs w:val="24"/>
        </w:rPr>
      </w:pPr>
    </w:p>
    <w:p w14:paraId="711F88E2" w14:textId="2B18189C" w:rsidR="00435D36" w:rsidRPr="00DA79F1" w:rsidRDefault="00435D36" w:rsidP="00435D36">
      <w:pPr>
        <w:pStyle w:val="Pagrindinistekstas"/>
        <w:ind w:firstLine="720"/>
        <w:rPr>
          <w:i/>
          <w:iCs/>
          <w:szCs w:val="24"/>
        </w:rPr>
      </w:pPr>
      <w:r w:rsidRPr="00435D36">
        <w:rPr>
          <w:i/>
          <w:iCs/>
          <w:szCs w:val="24"/>
        </w:rPr>
        <w:lastRenderedPageBreak/>
        <w:t xml:space="preserve">Komiteto narys </w:t>
      </w:r>
      <w:r w:rsidRPr="00DA79F1">
        <w:rPr>
          <w:i/>
          <w:iCs/>
          <w:szCs w:val="24"/>
        </w:rPr>
        <w:t>Laurynas Vainutis prisijungė prie posėdžio.</w:t>
      </w:r>
    </w:p>
    <w:p w14:paraId="536671BF" w14:textId="77777777" w:rsidR="00EF345F" w:rsidRPr="00DA79F1" w:rsidRDefault="00EF345F" w:rsidP="00435D36">
      <w:pPr>
        <w:pStyle w:val="Pagrindinistekstas"/>
        <w:ind w:firstLine="720"/>
        <w:rPr>
          <w:i/>
          <w:iCs/>
          <w:szCs w:val="24"/>
        </w:rPr>
      </w:pPr>
    </w:p>
    <w:p w14:paraId="69889E33" w14:textId="4BA2B56B" w:rsidR="006F1BD0" w:rsidRPr="00DA79F1" w:rsidRDefault="006F1BD0" w:rsidP="006F1BD0">
      <w:pPr>
        <w:spacing w:line="276" w:lineRule="auto"/>
        <w:ind w:firstLine="567"/>
        <w:jc w:val="both"/>
        <w:rPr>
          <w:b/>
          <w:bCs/>
          <w:color w:val="000000"/>
          <w:sz w:val="24"/>
          <w:szCs w:val="24"/>
        </w:rPr>
      </w:pPr>
      <w:r w:rsidRPr="00DA79F1">
        <w:rPr>
          <w:b/>
          <w:bCs/>
          <w:color w:val="000000"/>
          <w:sz w:val="24"/>
          <w:szCs w:val="24"/>
        </w:rPr>
        <w:t xml:space="preserve">13 SVARSTYTA. </w:t>
      </w:r>
      <w:bookmarkStart w:id="8" w:name="_Hlk167437564"/>
      <w:r w:rsidRPr="00DA79F1">
        <w:rPr>
          <w:b/>
          <w:bCs/>
          <w:color w:val="000000"/>
          <w:sz w:val="24"/>
          <w:szCs w:val="24"/>
        </w:rPr>
        <w:t>Dėl Neringos savivaldybės tarybos 2023 m. kovo 30 d. sprendimo Nr. T1-74 „Dėl pritarimo projekto „Gamta grįstas sveikatingumas - nauja pietų Baltijos regiono darnaus vystymosi koncepcija“ įgyvendinimui“ pakeitimo</w:t>
      </w:r>
      <w:bookmarkEnd w:id="8"/>
      <w:r w:rsidRPr="00DA79F1">
        <w:rPr>
          <w:b/>
          <w:bCs/>
          <w:color w:val="000000"/>
          <w:sz w:val="24"/>
          <w:szCs w:val="24"/>
        </w:rPr>
        <w:t>.</w:t>
      </w:r>
    </w:p>
    <w:p w14:paraId="392A0137" w14:textId="77777777" w:rsidR="006F1BD0" w:rsidRPr="00DA79F1" w:rsidRDefault="006F1BD0" w:rsidP="006F1BD0">
      <w:pPr>
        <w:spacing w:line="276" w:lineRule="auto"/>
        <w:ind w:firstLine="567"/>
        <w:jc w:val="both"/>
        <w:rPr>
          <w:iCs/>
          <w:color w:val="000000"/>
          <w:sz w:val="24"/>
          <w:szCs w:val="24"/>
        </w:rPr>
      </w:pPr>
      <w:r w:rsidRPr="00DA79F1">
        <w:rPr>
          <w:iCs/>
          <w:color w:val="000000"/>
          <w:sz w:val="24"/>
          <w:szCs w:val="24"/>
        </w:rPr>
        <w:t>Sprendimo projektą pristatė Narūnas Lendraitis. Sprendimo projekto tikslas - pakeisti 2023 m. kovo 30 d. Neringos savivaldybės tarybos sprendimo Nr. T1-74 „Dėl pritarimo projekto „Gamta grįstas sveikatingumas - nauja pietų Baltijos regiono darnaus vystymosi koncepcija“ įgyvendinimui“ ir jį išdėstyti nauja redakcija.</w:t>
      </w:r>
    </w:p>
    <w:p w14:paraId="1B7D6A08" w14:textId="77777777" w:rsidR="006F1BD0" w:rsidRPr="00DA79F1" w:rsidRDefault="006F1BD0" w:rsidP="006F1BD0">
      <w:pPr>
        <w:spacing w:line="276" w:lineRule="auto"/>
        <w:ind w:firstLine="567"/>
        <w:jc w:val="both"/>
        <w:rPr>
          <w:iCs/>
          <w:color w:val="000000"/>
          <w:sz w:val="24"/>
          <w:szCs w:val="24"/>
        </w:rPr>
      </w:pPr>
      <w:r w:rsidRPr="00DA79F1">
        <w:rPr>
          <w:sz w:val="24"/>
          <w:szCs w:val="24"/>
        </w:rPr>
        <w:t>Pritarus sprendimo projektui, Nidos kultūros ir turizmo informacijos centras „</w:t>
      </w:r>
      <w:proofErr w:type="spellStart"/>
      <w:r w:rsidRPr="00DA79F1">
        <w:rPr>
          <w:sz w:val="24"/>
          <w:szCs w:val="24"/>
        </w:rPr>
        <w:t>Agila</w:t>
      </w:r>
      <w:proofErr w:type="spellEnd"/>
      <w:r w:rsidRPr="00DA79F1">
        <w:rPr>
          <w:sz w:val="24"/>
          <w:szCs w:val="24"/>
        </w:rPr>
        <w:t>“ (toliau – Centras) galėtų dalyvauti projekte „Gamta grįstas sveikatingumas - nauja pietų Baltijos regiono darnaus vystymosi koncepcija“ (toliau – projektas) partnerio teisėmis. Projekto paraiška jau patvirtinta, tačiau šiuo metu Centras projekte dalyvauja tik kaip asocijuotas partneris ir neturi galimybės gauti finansavimą.</w:t>
      </w:r>
    </w:p>
    <w:p w14:paraId="35598096" w14:textId="77777777" w:rsidR="006F1BD0" w:rsidRPr="00DA79F1" w:rsidRDefault="006F1BD0" w:rsidP="006F1BD0">
      <w:pPr>
        <w:spacing w:line="276" w:lineRule="auto"/>
        <w:ind w:firstLine="567"/>
        <w:jc w:val="both"/>
        <w:rPr>
          <w:iCs/>
          <w:color w:val="000000"/>
          <w:sz w:val="24"/>
          <w:szCs w:val="24"/>
        </w:rPr>
      </w:pPr>
      <w:r w:rsidRPr="00DA79F1">
        <w:rPr>
          <w:iCs/>
          <w:color w:val="000000"/>
          <w:sz w:val="24"/>
          <w:szCs w:val="24"/>
        </w:rPr>
        <w:t>Posėdžio pirmininkas pasiūlė balsuoti dėl sprendimo projekto.</w:t>
      </w:r>
    </w:p>
    <w:p w14:paraId="45A6BF80" w14:textId="7BFCA575" w:rsidR="006F1BD0" w:rsidRPr="00DA79F1" w:rsidRDefault="006F1BD0" w:rsidP="006F1BD0">
      <w:pPr>
        <w:spacing w:line="276" w:lineRule="auto"/>
        <w:ind w:firstLine="567"/>
        <w:jc w:val="both"/>
        <w:rPr>
          <w:iCs/>
          <w:color w:val="000000"/>
          <w:sz w:val="24"/>
          <w:szCs w:val="24"/>
        </w:rPr>
      </w:pPr>
      <w:r w:rsidRPr="00DA79F1">
        <w:rPr>
          <w:iCs/>
          <w:color w:val="000000"/>
          <w:sz w:val="24"/>
          <w:szCs w:val="24"/>
        </w:rPr>
        <w:t>Balsuota: už –</w:t>
      </w:r>
      <w:r w:rsidR="00E04A0F" w:rsidRPr="00DA79F1">
        <w:rPr>
          <w:iCs/>
          <w:color w:val="000000"/>
          <w:sz w:val="24"/>
          <w:szCs w:val="24"/>
        </w:rPr>
        <w:t xml:space="preserve"> 8</w:t>
      </w:r>
      <w:r w:rsidRPr="00DA79F1">
        <w:rPr>
          <w:iCs/>
          <w:color w:val="000000"/>
          <w:sz w:val="24"/>
          <w:szCs w:val="24"/>
        </w:rPr>
        <w:t>, prieš – 0, susilaikė – 0.</w:t>
      </w:r>
    </w:p>
    <w:p w14:paraId="290D7681" w14:textId="77777777" w:rsidR="006F1BD0" w:rsidRPr="00DA79F1" w:rsidRDefault="006F1BD0" w:rsidP="006F1BD0">
      <w:pPr>
        <w:spacing w:line="276" w:lineRule="auto"/>
        <w:ind w:firstLine="567"/>
        <w:jc w:val="both"/>
        <w:rPr>
          <w:iCs/>
          <w:color w:val="000000"/>
          <w:sz w:val="24"/>
          <w:szCs w:val="24"/>
        </w:rPr>
      </w:pPr>
      <w:r w:rsidRPr="00DA79F1">
        <w:rPr>
          <w:iCs/>
          <w:color w:val="000000"/>
          <w:sz w:val="24"/>
          <w:szCs w:val="24"/>
        </w:rPr>
        <w:t>NUTARTA. Pritarti sprendimo projektui „</w:t>
      </w:r>
      <w:r w:rsidRPr="00DA79F1">
        <w:rPr>
          <w:color w:val="000000"/>
          <w:sz w:val="24"/>
          <w:szCs w:val="24"/>
        </w:rPr>
        <w:t>Dėl Neringos savivaldybės tarybos 2023 m. kovo 30 d. sprendimo Nr. T1-74 „Dėl pritarimo projekto „Gamta grįstas sveikatingumas - nauja pietų Baltijos regiono darnaus vystymosi koncepcija“ įgyvendinimui“ pakeitimo</w:t>
      </w:r>
      <w:r w:rsidRPr="00DA79F1">
        <w:rPr>
          <w:iCs/>
          <w:color w:val="000000"/>
          <w:sz w:val="24"/>
          <w:szCs w:val="24"/>
        </w:rPr>
        <w:t>“ ir teikti svarstyti Tarybos posėdyje.</w:t>
      </w:r>
    </w:p>
    <w:p w14:paraId="0C4318E5" w14:textId="77777777" w:rsidR="00EF345F" w:rsidRPr="00435D36" w:rsidRDefault="00EF345F" w:rsidP="00435D36">
      <w:pPr>
        <w:pStyle w:val="Pagrindinistekstas"/>
        <w:ind w:firstLine="720"/>
        <w:rPr>
          <w:iCs/>
          <w:szCs w:val="24"/>
        </w:rPr>
      </w:pPr>
    </w:p>
    <w:p w14:paraId="6D2C16D4" w14:textId="7C1F98B0" w:rsidR="00146AC4" w:rsidRPr="00DA79F1" w:rsidRDefault="00146AC4" w:rsidP="00146AC4">
      <w:pPr>
        <w:widowControl/>
        <w:tabs>
          <w:tab w:val="left" w:pos="993"/>
        </w:tabs>
        <w:autoSpaceDE/>
        <w:autoSpaceDN/>
        <w:adjustRightInd/>
        <w:spacing w:line="276" w:lineRule="auto"/>
        <w:ind w:firstLine="567"/>
        <w:jc w:val="both"/>
        <w:rPr>
          <w:b/>
          <w:bCs/>
          <w:color w:val="000000"/>
          <w:sz w:val="24"/>
          <w:szCs w:val="24"/>
        </w:rPr>
      </w:pPr>
      <w:r w:rsidRPr="00DA79F1">
        <w:rPr>
          <w:b/>
          <w:bCs/>
          <w:color w:val="000000"/>
          <w:sz w:val="24"/>
          <w:szCs w:val="24"/>
        </w:rPr>
        <w:t xml:space="preserve">14. </w:t>
      </w:r>
      <w:bookmarkStart w:id="9" w:name="_Hlk167374566"/>
      <w:r w:rsidRPr="00DA79F1">
        <w:rPr>
          <w:b/>
          <w:bCs/>
          <w:color w:val="000000"/>
          <w:sz w:val="24"/>
          <w:szCs w:val="24"/>
        </w:rPr>
        <w:t xml:space="preserve">SVARSTYTA. </w:t>
      </w:r>
      <w:bookmarkEnd w:id="9"/>
      <w:r w:rsidRPr="00DA79F1">
        <w:rPr>
          <w:b/>
          <w:bCs/>
          <w:color w:val="000000"/>
          <w:sz w:val="24"/>
          <w:szCs w:val="24"/>
        </w:rPr>
        <w:t>Dėl 2023-2029 metų Klaipėdos regiono funkcinės zonos strategijos patvirtinimo.</w:t>
      </w:r>
    </w:p>
    <w:p w14:paraId="4F74A9AB" w14:textId="77777777" w:rsidR="00146AC4" w:rsidRPr="00DA79F1" w:rsidRDefault="00146AC4" w:rsidP="00146AC4">
      <w:pPr>
        <w:widowControl/>
        <w:tabs>
          <w:tab w:val="left" w:pos="993"/>
        </w:tabs>
        <w:autoSpaceDE/>
        <w:autoSpaceDN/>
        <w:adjustRightInd/>
        <w:spacing w:line="276" w:lineRule="auto"/>
        <w:ind w:firstLine="567"/>
        <w:jc w:val="both"/>
        <w:rPr>
          <w:color w:val="000000"/>
          <w:sz w:val="24"/>
          <w:szCs w:val="24"/>
        </w:rPr>
      </w:pPr>
      <w:r w:rsidRPr="00DA79F1">
        <w:rPr>
          <w:color w:val="000000"/>
          <w:sz w:val="24"/>
          <w:szCs w:val="24"/>
        </w:rPr>
        <w:t>Sprendimo projektą pristatė Sigitas Šveikauskas. Sprendimo tikslas - patvirtinti 2023-2029 metų Klaipėdos regiono funkcinės zonos strategiją ir įgalioti Savivaldybės merą pasirašyti Susitarimą dėl 2023-2029 metų Klaipėdos regiono funkcinės zonos strategijos įgyvendinimo.</w:t>
      </w:r>
    </w:p>
    <w:p w14:paraId="499DD944" w14:textId="77777777" w:rsidR="00146AC4" w:rsidRPr="00DA79F1" w:rsidRDefault="00146AC4" w:rsidP="00146AC4">
      <w:pPr>
        <w:spacing w:line="276" w:lineRule="auto"/>
        <w:ind w:firstLine="567"/>
        <w:jc w:val="both"/>
        <w:rPr>
          <w:color w:val="000000"/>
          <w:sz w:val="24"/>
          <w:szCs w:val="24"/>
        </w:rPr>
      </w:pPr>
      <w:r w:rsidRPr="00DA79F1">
        <w:rPr>
          <w:color w:val="000000"/>
          <w:sz w:val="24"/>
          <w:szCs w:val="24"/>
        </w:rPr>
        <w:t>Strategijos įgyvendinimui yra parengtas Susitarimo dėl 2023-2029 metų Klaipėdos regiono funkcinės zonos strategijos įgyvendinimo projektas, kuriame įvardinti kiekvienos savivaldybės įsipareigojimai, FZ strategijos ir Susitarimo pakeitimo tvarka bei kiti susiję klausimai.</w:t>
      </w:r>
    </w:p>
    <w:p w14:paraId="47A4DEDE" w14:textId="77777777" w:rsidR="00146AC4" w:rsidRPr="00DA79F1" w:rsidRDefault="00146AC4" w:rsidP="00146AC4">
      <w:pPr>
        <w:spacing w:line="276" w:lineRule="auto"/>
        <w:ind w:firstLine="567"/>
        <w:jc w:val="both"/>
        <w:rPr>
          <w:color w:val="000000"/>
          <w:sz w:val="24"/>
          <w:szCs w:val="24"/>
        </w:rPr>
      </w:pPr>
      <w:r w:rsidRPr="00DA79F1">
        <w:rPr>
          <w:rFonts w:eastAsia="Liberation Serif"/>
          <w:sz w:val="24"/>
          <w:szCs w:val="24"/>
          <w:lang w:eastAsia="en-US"/>
        </w:rPr>
        <w:t xml:space="preserve">Bendras FZ strategijos biudžetas sudaro 67,2 mln. Eur, iš kurių 57,1 mln. Eur sudaro ES fondų lėšos. FZ strategijos veiksmo finansavimo intensyvumas – 85 proc. Neringos savivaldybei numatyta 10 995 429 Eur. </w:t>
      </w:r>
    </w:p>
    <w:p w14:paraId="1B06CA56" w14:textId="77777777" w:rsidR="00146AC4" w:rsidRPr="00DA79F1" w:rsidRDefault="00146AC4" w:rsidP="00146AC4">
      <w:pPr>
        <w:spacing w:line="276" w:lineRule="auto"/>
        <w:ind w:firstLine="567"/>
        <w:jc w:val="both"/>
        <w:rPr>
          <w:color w:val="000000"/>
          <w:sz w:val="24"/>
          <w:szCs w:val="24"/>
        </w:rPr>
      </w:pPr>
      <w:r w:rsidRPr="00DA79F1">
        <w:rPr>
          <w:iCs/>
          <w:color w:val="000000"/>
          <w:sz w:val="24"/>
          <w:szCs w:val="24"/>
        </w:rPr>
        <w:t>Posėdžio pirmininkas pasiūlė balsuoti dėl sprendimo projekto.</w:t>
      </w:r>
    </w:p>
    <w:p w14:paraId="6E8CF6FE" w14:textId="66FC9BEB" w:rsidR="00146AC4" w:rsidRPr="00DA79F1" w:rsidRDefault="00146AC4" w:rsidP="00146AC4">
      <w:pPr>
        <w:spacing w:line="276" w:lineRule="auto"/>
        <w:ind w:firstLine="567"/>
        <w:jc w:val="both"/>
        <w:rPr>
          <w:color w:val="000000"/>
          <w:sz w:val="24"/>
          <w:szCs w:val="24"/>
        </w:rPr>
      </w:pPr>
      <w:r w:rsidRPr="00DA79F1">
        <w:rPr>
          <w:iCs/>
          <w:color w:val="000000"/>
          <w:sz w:val="24"/>
          <w:szCs w:val="24"/>
        </w:rPr>
        <w:t>Balsuota: už – 8, prieš – 0, susilaikė – 0.</w:t>
      </w:r>
    </w:p>
    <w:p w14:paraId="30EC5F7E" w14:textId="77777777" w:rsidR="00146AC4" w:rsidRPr="00DA79F1" w:rsidRDefault="00146AC4" w:rsidP="00146AC4">
      <w:pPr>
        <w:spacing w:line="276" w:lineRule="auto"/>
        <w:ind w:firstLine="567"/>
        <w:jc w:val="both"/>
        <w:rPr>
          <w:color w:val="000000"/>
          <w:sz w:val="24"/>
          <w:szCs w:val="24"/>
        </w:rPr>
      </w:pPr>
      <w:r w:rsidRPr="00DA79F1">
        <w:rPr>
          <w:iCs/>
          <w:color w:val="000000"/>
          <w:sz w:val="24"/>
          <w:szCs w:val="24"/>
        </w:rPr>
        <w:t xml:space="preserve">NUTARTA. Pritarti </w:t>
      </w:r>
      <w:r w:rsidRPr="00DA79F1">
        <w:rPr>
          <w:color w:val="000000"/>
          <w:sz w:val="24"/>
          <w:szCs w:val="24"/>
        </w:rPr>
        <w:t>sprendimo projektui</w:t>
      </w:r>
      <w:r w:rsidRPr="00DA79F1">
        <w:rPr>
          <w:b/>
          <w:bCs/>
          <w:color w:val="000000"/>
          <w:sz w:val="24"/>
          <w:szCs w:val="24"/>
        </w:rPr>
        <w:t xml:space="preserve"> </w:t>
      </w:r>
      <w:r w:rsidRPr="00DA79F1">
        <w:rPr>
          <w:color w:val="000000"/>
          <w:sz w:val="24"/>
          <w:szCs w:val="24"/>
        </w:rPr>
        <w:t>„Dėl 2023-2029 metų Klaipėdos regiono funkcinės zonos strategijos patvirtinimo“</w:t>
      </w:r>
      <w:r w:rsidRPr="00DA79F1">
        <w:rPr>
          <w:b/>
          <w:bCs/>
          <w:color w:val="000000"/>
          <w:sz w:val="24"/>
          <w:szCs w:val="24"/>
        </w:rPr>
        <w:t xml:space="preserve"> </w:t>
      </w:r>
      <w:r w:rsidRPr="00DA79F1">
        <w:rPr>
          <w:color w:val="000000"/>
          <w:sz w:val="24"/>
          <w:szCs w:val="24"/>
        </w:rPr>
        <w:t>ir teikti svarstyti Tarybos posėdyje.</w:t>
      </w:r>
    </w:p>
    <w:p w14:paraId="0470744F" w14:textId="77777777" w:rsidR="001129CE" w:rsidRPr="00DA79F1" w:rsidRDefault="001129CE" w:rsidP="00146AC4">
      <w:pPr>
        <w:spacing w:line="276" w:lineRule="auto"/>
        <w:ind w:firstLine="567"/>
        <w:jc w:val="both"/>
        <w:rPr>
          <w:color w:val="000000"/>
          <w:sz w:val="24"/>
          <w:szCs w:val="24"/>
        </w:rPr>
      </w:pPr>
    </w:p>
    <w:p w14:paraId="39904C47" w14:textId="063FBFA4" w:rsidR="001129CE" w:rsidRPr="001129CE" w:rsidRDefault="001129CE" w:rsidP="001129CE">
      <w:pPr>
        <w:spacing w:line="276" w:lineRule="auto"/>
        <w:ind w:firstLine="567"/>
        <w:jc w:val="both"/>
        <w:rPr>
          <w:b/>
          <w:bCs/>
          <w:color w:val="000000"/>
          <w:sz w:val="24"/>
          <w:szCs w:val="24"/>
        </w:rPr>
      </w:pPr>
      <w:r w:rsidRPr="00DA79F1">
        <w:rPr>
          <w:b/>
          <w:bCs/>
          <w:color w:val="000000"/>
          <w:sz w:val="24"/>
          <w:szCs w:val="24"/>
        </w:rPr>
        <w:t>15</w:t>
      </w:r>
      <w:r w:rsidRPr="001129CE">
        <w:rPr>
          <w:b/>
          <w:bCs/>
          <w:color w:val="000000"/>
          <w:sz w:val="24"/>
          <w:szCs w:val="24"/>
        </w:rPr>
        <w:t>. SVARSTYTA. Dėl pritarimo projekto „Švyturių kelias aplink Baltijos jūrą“ įgyvendinimui.</w:t>
      </w:r>
    </w:p>
    <w:p w14:paraId="6FCB240B" w14:textId="77777777" w:rsidR="001129CE" w:rsidRPr="001129CE" w:rsidRDefault="001129CE" w:rsidP="001129CE">
      <w:pPr>
        <w:spacing w:line="276" w:lineRule="auto"/>
        <w:ind w:firstLine="567"/>
        <w:jc w:val="both"/>
        <w:rPr>
          <w:color w:val="000000"/>
          <w:sz w:val="24"/>
          <w:szCs w:val="24"/>
        </w:rPr>
      </w:pPr>
      <w:r w:rsidRPr="001129CE">
        <w:rPr>
          <w:color w:val="000000"/>
          <w:sz w:val="24"/>
          <w:szCs w:val="24"/>
        </w:rPr>
        <w:t xml:space="preserve">Sprendimo projektą pristatė Narūnas Lendraitis. Sprendimo projekto tikslas - pritarti Neringos muziejų dalyvavimui  projekte „Švyturių kelias aplink Baltijos jūrą“ (toliau - Projektas) pareiškėjo teisėmis. Planuojamas projektas būtų įgyvendinamas pagal </w:t>
      </w:r>
      <w:proofErr w:type="spellStart"/>
      <w:r w:rsidRPr="001129CE">
        <w:rPr>
          <w:color w:val="000000"/>
          <w:sz w:val="24"/>
          <w:szCs w:val="24"/>
        </w:rPr>
        <w:t>Interreg</w:t>
      </w:r>
      <w:proofErr w:type="spellEnd"/>
      <w:r w:rsidRPr="001129CE">
        <w:rPr>
          <w:color w:val="000000"/>
          <w:sz w:val="24"/>
          <w:szCs w:val="24"/>
        </w:rPr>
        <w:t xml:space="preserve"> Latvijos ir Lietuvos </w:t>
      </w:r>
      <w:r w:rsidRPr="001129CE">
        <w:rPr>
          <w:color w:val="000000"/>
          <w:sz w:val="24"/>
          <w:szCs w:val="24"/>
        </w:rPr>
        <w:lastRenderedPageBreak/>
        <w:t>bendradarbiavimo per sieną 2021-2027 m. programą (toliau - Programa). Planuojamos projekto veiklos: sukurti bendradarbiavimo platformą tarp Lietuvos ir Latvijos muziejų, skirtą švyturių kultūros paveldo skatinimui ir turizmo plėtrai Baltijos jūros regione.</w:t>
      </w:r>
    </w:p>
    <w:p w14:paraId="5F32BB8C" w14:textId="77777777" w:rsidR="001129CE" w:rsidRPr="001129CE" w:rsidRDefault="001129CE" w:rsidP="001129CE">
      <w:pPr>
        <w:spacing w:line="276" w:lineRule="auto"/>
        <w:ind w:firstLine="567"/>
        <w:jc w:val="both"/>
        <w:rPr>
          <w:color w:val="000000"/>
          <w:sz w:val="24"/>
          <w:szCs w:val="24"/>
        </w:rPr>
      </w:pPr>
      <w:r w:rsidRPr="001129CE">
        <w:rPr>
          <w:color w:val="000000"/>
          <w:sz w:val="24"/>
          <w:szCs w:val="24"/>
        </w:rPr>
        <w:t>Neringos savivaldybės taryba šio projekto įgyvendinimui jau pritarė 2023 m. vasario 2 d. sprendimu Nr. T1-14 „Dėl pritarimo projekto „Švyturių kelias aplink Baltijos jūrą“ įgyvendinimui“. Naujas sprendimas reikalingas, nes keičiasi kvietimo laikotarpis, planuojam suma bei Projekto partneriai.</w:t>
      </w:r>
    </w:p>
    <w:p w14:paraId="3851C5F2" w14:textId="77777777" w:rsidR="001129CE" w:rsidRPr="001129CE" w:rsidRDefault="001129CE" w:rsidP="001129CE">
      <w:pPr>
        <w:spacing w:line="276" w:lineRule="auto"/>
        <w:ind w:firstLine="567"/>
        <w:jc w:val="both"/>
        <w:rPr>
          <w:color w:val="000000"/>
          <w:sz w:val="24"/>
          <w:szCs w:val="24"/>
        </w:rPr>
      </w:pPr>
      <w:r w:rsidRPr="001129CE">
        <w:rPr>
          <w:iCs/>
          <w:color w:val="000000"/>
          <w:sz w:val="24"/>
          <w:szCs w:val="24"/>
        </w:rPr>
        <w:t>Posėdžio pirmininkas pasiūlė balsuoti dėl sprendimo projekto.</w:t>
      </w:r>
    </w:p>
    <w:p w14:paraId="3423B7D2" w14:textId="7A673EEB" w:rsidR="001129CE" w:rsidRPr="001129CE" w:rsidRDefault="001129CE" w:rsidP="001129CE">
      <w:pPr>
        <w:spacing w:line="276" w:lineRule="auto"/>
        <w:ind w:firstLine="567"/>
        <w:jc w:val="both"/>
        <w:rPr>
          <w:color w:val="000000"/>
          <w:sz w:val="24"/>
          <w:szCs w:val="24"/>
        </w:rPr>
      </w:pPr>
      <w:r w:rsidRPr="001129CE">
        <w:rPr>
          <w:iCs/>
          <w:color w:val="000000"/>
          <w:sz w:val="24"/>
          <w:szCs w:val="24"/>
        </w:rPr>
        <w:t>Balsuota: už –</w:t>
      </w:r>
      <w:r w:rsidRPr="00DA79F1">
        <w:rPr>
          <w:iCs/>
          <w:color w:val="000000"/>
          <w:sz w:val="24"/>
          <w:szCs w:val="24"/>
        </w:rPr>
        <w:t>8</w:t>
      </w:r>
      <w:r w:rsidRPr="001129CE">
        <w:rPr>
          <w:iCs/>
          <w:color w:val="000000"/>
          <w:sz w:val="24"/>
          <w:szCs w:val="24"/>
        </w:rPr>
        <w:t>, prieš – 0, susilaikė – 0.</w:t>
      </w:r>
    </w:p>
    <w:p w14:paraId="594FC423" w14:textId="77777777" w:rsidR="001129CE" w:rsidRPr="00DA79F1" w:rsidRDefault="001129CE" w:rsidP="001129CE">
      <w:pPr>
        <w:spacing w:line="276" w:lineRule="auto"/>
        <w:ind w:firstLine="567"/>
        <w:jc w:val="both"/>
        <w:rPr>
          <w:color w:val="000000"/>
          <w:sz w:val="24"/>
          <w:szCs w:val="24"/>
        </w:rPr>
      </w:pPr>
      <w:r w:rsidRPr="001129CE">
        <w:rPr>
          <w:iCs/>
          <w:color w:val="000000"/>
          <w:sz w:val="24"/>
          <w:szCs w:val="24"/>
        </w:rPr>
        <w:t xml:space="preserve">NUTARTA. Pritarti </w:t>
      </w:r>
      <w:r w:rsidRPr="001129CE">
        <w:rPr>
          <w:color w:val="000000"/>
          <w:sz w:val="24"/>
          <w:szCs w:val="24"/>
        </w:rPr>
        <w:t>sprendimo projektui</w:t>
      </w:r>
      <w:r w:rsidRPr="001129CE">
        <w:rPr>
          <w:b/>
          <w:bCs/>
          <w:color w:val="000000"/>
          <w:sz w:val="24"/>
          <w:szCs w:val="24"/>
        </w:rPr>
        <w:t xml:space="preserve"> </w:t>
      </w:r>
      <w:r w:rsidRPr="001129CE">
        <w:rPr>
          <w:color w:val="000000"/>
          <w:sz w:val="24"/>
          <w:szCs w:val="24"/>
        </w:rPr>
        <w:t>„Dėl pritarimo projekto „Švyturių kelias aplink Baltijos jūrą“ įgyvendinimui“ ir teikti svarstyti Tarybos posėdyje.</w:t>
      </w:r>
    </w:p>
    <w:p w14:paraId="58F3ED6C" w14:textId="77777777" w:rsidR="001129CE" w:rsidRPr="00DA79F1" w:rsidRDefault="001129CE" w:rsidP="001129CE">
      <w:pPr>
        <w:spacing w:line="276" w:lineRule="auto"/>
        <w:ind w:firstLine="567"/>
        <w:jc w:val="both"/>
        <w:rPr>
          <w:color w:val="000000"/>
          <w:sz w:val="24"/>
          <w:szCs w:val="24"/>
        </w:rPr>
      </w:pPr>
    </w:p>
    <w:p w14:paraId="589F9E91" w14:textId="280534D5" w:rsidR="001129CE" w:rsidRPr="00435D36" w:rsidRDefault="001129CE" w:rsidP="001129CE">
      <w:pPr>
        <w:pStyle w:val="Pagrindinistekstas"/>
        <w:ind w:firstLine="720"/>
        <w:rPr>
          <w:i/>
          <w:iCs/>
          <w:szCs w:val="24"/>
        </w:rPr>
      </w:pPr>
      <w:r w:rsidRPr="00435D36">
        <w:rPr>
          <w:i/>
          <w:iCs/>
          <w:szCs w:val="24"/>
        </w:rPr>
        <w:t xml:space="preserve">Komiteto narys </w:t>
      </w:r>
      <w:r w:rsidRPr="00DA79F1">
        <w:rPr>
          <w:i/>
          <w:iCs/>
          <w:szCs w:val="24"/>
        </w:rPr>
        <w:t xml:space="preserve">Aušra </w:t>
      </w:r>
      <w:proofErr w:type="spellStart"/>
      <w:r w:rsidRPr="00DA79F1">
        <w:rPr>
          <w:i/>
          <w:iCs/>
          <w:szCs w:val="24"/>
        </w:rPr>
        <w:t>Mikalauskienė</w:t>
      </w:r>
      <w:proofErr w:type="spellEnd"/>
      <w:r w:rsidRPr="00435D36">
        <w:rPr>
          <w:i/>
          <w:iCs/>
          <w:szCs w:val="24"/>
        </w:rPr>
        <w:t xml:space="preserve"> nusišalino nuo dalyvavimo svarstant darbotvarkės klausimą Nr. </w:t>
      </w:r>
      <w:r w:rsidRPr="00DA79F1">
        <w:rPr>
          <w:i/>
          <w:iCs/>
          <w:szCs w:val="24"/>
        </w:rPr>
        <w:t>17</w:t>
      </w:r>
      <w:r w:rsidRPr="00435D36">
        <w:rPr>
          <w:i/>
          <w:iCs/>
          <w:szCs w:val="24"/>
        </w:rPr>
        <w:t xml:space="preserve"> dėl </w:t>
      </w:r>
      <w:r w:rsidRPr="00DA79F1">
        <w:rPr>
          <w:i/>
          <w:iCs/>
          <w:szCs w:val="24"/>
        </w:rPr>
        <w:t xml:space="preserve">darbinių </w:t>
      </w:r>
      <w:r w:rsidRPr="00435D36">
        <w:rPr>
          <w:i/>
          <w:iCs/>
          <w:szCs w:val="24"/>
        </w:rPr>
        <w:t xml:space="preserve">ryšių su </w:t>
      </w:r>
      <w:r w:rsidRPr="00DA79F1">
        <w:rPr>
          <w:i/>
          <w:iCs/>
          <w:szCs w:val="24"/>
        </w:rPr>
        <w:t>vežėjo įmone.</w:t>
      </w:r>
      <w:r w:rsidRPr="00435D36">
        <w:rPr>
          <w:i/>
          <w:iCs/>
          <w:szCs w:val="24"/>
        </w:rPr>
        <w:t xml:space="preserve">  Nusišalinimui bendru Komiteto narių sutarimu pritarta. Komiteto nar</w:t>
      </w:r>
      <w:r w:rsidRPr="00DA79F1">
        <w:rPr>
          <w:i/>
          <w:iCs/>
          <w:szCs w:val="24"/>
        </w:rPr>
        <w:t>ė</w:t>
      </w:r>
      <w:r w:rsidRPr="00435D36">
        <w:rPr>
          <w:i/>
          <w:iCs/>
          <w:szCs w:val="24"/>
        </w:rPr>
        <w:t xml:space="preserve"> </w:t>
      </w:r>
      <w:r w:rsidRPr="00DA79F1">
        <w:rPr>
          <w:i/>
          <w:iCs/>
          <w:szCs w:val="24"/>
        </w:rPr>
        <w:t>atsijungė nuo dalyvavimo posėdyje.</w:t>
      </w:r>
    </w:p>
    <w:p w14:paraId="6E2D3D90" w14:textId="77777777" w:rsidR="001129CE" w:rsidRPr="00DA79F1" w:rsidRDefault="001129CE" w:rsidP="001129CE">
      <w:pPr>
        <w:spacing w:line="276" w:lineRule="auto"/>
        <w:ind w:firstLine="567"/>
        <w:jc w:val="both"/>
        <w:rPr>
          <w:b/>
          <w:bCs/>
          <w:color w:val="000000"/>
          <w:sz w:val="24"/>
          <w:szCs w:val="24"/>
        </w:rPr>
      </w:pPr>
    </w:p>
    <w:p w14:paraId="121517B5" w14:textId="36C2E739" w:rsidR="001129CE" w:rsidRPr="00647617" w:rsidRDefault="001129CE" w:rsidP="001129CE">
      <w:pPr>
        <w:spacing w:line="276" w:lineRule="auto"/>
        <w:ind w:firstLine="567"/>
        <w:jc w:val="both"/>
        <w:rPr>
          <w:b/>
          <w:bCs/>
          <w:color w:val="000000"/>
          <w:sz w:val="24"/>
          <w:szCs w:val="24"/>
        </w:rPr>
      </w:pPr>
      <w:r w:rsidRPr="00647617">
        <w:rPr>
          <w:b/>
          <w:bCs/>
          <w:color w:val="000000"/>
          <w:sz w:val="24"/>
          <w:szCs w:val="24"/>
        </w:rPr>
        <w:t>17. SVARSTYTA. Dėl leidimo įsigyti važiavimo vietinio reguliaraus susisiekimo maršrutais bilietą su nuolaida užsieniečiams, pasitraukusiems iš Ukrainos dėl Rusijos Federacijos karinių veiksmų Ukrainoje.</w:t>
      </w:r>
    </w:p>
    <w:p w14:paraId="4E3B424F" w14:textId="77777777" w:rsidR="001129CE" w:rsidRPr="00647617" w:rsidRDefault="001129CE" w:rsidP="001129CE">
      <w:pPr>
        <w:spacing w:line="276" w:lineRule="auto"/>
        <w:ind w:firstLine="567"/>
        <w:jc w:val="both"/>
        <w:rPr>
          <w:sz w:val="24"/>
          <w:szCs w:val="24"/>
        </w:rPr>
      </w:pPr>
      <w:r w:rsidRPr="00647617">
        <w:rPr>
          <w:sz w:val="24"/>
          <w:szCs w:val="24"/>
        </w:rPr>
        <w:t xml:space="preserve">Sprendimo projektą pristatė Medūnė Marija Šveikauskienė. Priimti sprendimą dėl leidimo įsigyti važiavimo vietinio reguliaraus susisiekimo maršrutu „Nida-Preila-Pervalka-Juodkrantė-Smiltynė“ (toliau – Maršrutas) ir atgal bilietą su 50 proc. nuolaida užsieniečiams, pasitraukusiems iš Ukrainos dėl Rusijos Federacijos karinių veiksmų Ukrainoje. </w:t>
      </w:r>
    </w:p>
    <w:p w14:paraId="5484E024" w14:textId="5498E13A" w:rsidR="00B748E4" w:rsidRPr="00647617" w:rsidRDefault="00B748E4" w:rsidP="00B748E4">
      <w:pPr>
        <w:spacing w:line="276" w:lineRule="auto"/>
        <w:ind w:firstLine="567"/>
        <w:jc w:val="both"/>
        <w:rPr>
          <w:sz w:val="24"/>
          <w:szCs w:val="24"/>
        </w:rPr>
      </w:pPr>
      <w:r w:rsidRPr="00647617">
        <w:rPr>
          <w:sz w:val="24"/>
          <w:szCs w:val="24"/>
        </w:rPr>
        <w:t xml:space="preserve">Medūnė Marija Šveikauskienė informavo, kad </w:t>
      </w:r>
      <w:r w:rsidRPr="00647617">
        <w:rPr>
          <w:color w:val="000000"/>
          <w:sz w:val="24"/>
          <w:szCs w:val="24"/>
        </w:rPr>
        <w:t xml:space="preserve">Biudžeto, </w:t>
      </w:r>
      <w:bookmarkStart w:id="10" w:name="_Hlk143846771"/>
      <w:r w:rsidRPr="00647617">
        <w:rPr>
          <w:color w:val="000000"/>
          <w:sz w:val="24"/>
          <w:szCs w:val="24"/>
        </w:rPr>
        <w:t>finansų ir ūkio valdymo</w:t>
      </w:r>
      <w:bookmarkEnd w:id="10"/>
      <w:r w:rsidRPr="00647617">
        <w:rPr>
          <w:color w:val="000000"/>
          <w:sz w:val="24"/>
          <w:szCs w:val="24"/>
        </w:rPr>
        <w:t xml:space="preserve"> komitete ir Kontrolės </w:t>
      </w:r>
      <w:r w:rsidRPr="00647617">
        <w:rPr>
          <w:sz w:val="24"/>
          <w:szCs w:val="24"/>
        </w:rPr>
        <w:t>komitete buvo pritarta sprendimo projektui dėl leidimo įsigyti bilietą su nuolaida panaikinimo, užsieniečiams, pasitraukusiems iš Ukrainos dėl Rusijos Federacijos karinių veiksmų Ukrainoje.</w:t>
      </w:r>
    </w:p>
    <w:p w14:paraId="24747C54" w14:textId="7D3BEF8B" w:rsidR="00C8417F" w:rsidRPr="00647617" w:rsidRDefault="00C8417F" w:rsidP="00C8417F">
      <w:pPr>
        <w:spacing w:line="276" w:lineRule="auto"/>
        <w:ind w:firstLine="567"/>
        <w:jc w:val="both"/>
        <w:rPr>
          <w:sz w:val="24"/>
          <w:szCs w:val="24"/>
        </w:rPr>
      </w:pPr>
      <w:r w:rsidRPr="00647617">
        <w:rPr>
          <w:sz w:val="24"/>
          <w:szCs w:val="24"/>
        </w:rPr>
        <w:t xml:space="preserve">Komiteto narė Ieva </w:t>
      </w:r>
      <w:proofErr w:type="spellStart"/>
      <w:r w:rsidRPr="00647617">
        <w:rPr>
          <w:sz w:val="24"/>
          <w:szCs w:val="24"/>
        </w:rPr>
        <w:t>Venslauskienė</w:t>
      </w:r>
      <w:proofErr w:type="spellEnd"/>
      <w:r w:rsidRPr="00647617">
        <w:rPr>
          <w:sz w:val="24"/>
          <w:szCs w:val="24"/>
        </w:rPr>
        <w:t xml:space="preserve"> pasiūlė suteikti leidimą įsigyti bilietą su 50 proc. nuolaida užsieniečiams, pasitraukusiems iš Ukrainos dėl Rusijos Federacijos karinių veiksmų Ukrainoje, bet tik gyvenantiems Neringoje.  </w:t>
      </w:r>
    </w:p>
    <w:p w14:paraId="05F61A0E" w14:textId="2577E073" w:rsidR="00C8417F" w:rsidRPr="00647617" w:rsidRDefault="00C8417F" w:rsidP="00C8417F">
      <w:pPr>
        <w:spacing w:line="276" w:lineRule="auto"/>
        <w:ind w:firstLine="567"/>
        <w:jc w:val="both"/>
        <w:rPr>
          <w:sz w:val="24"/>
          <w:szCs w:val="24"/>
        </w:rPr>
      </w:pPr>
      <w:r w:rsidRPr="00647617">
        <w:rPr>
          <w:sz w:val="24"/>
          <w:szCs w:val="24"/>
        </w:rPr>
        <w:t xml:space="preserve">Posėdžio pirmininkas pasiūlė balsuoti dėl pateikto sprendimo projekto (dėl bilieto su 50 proc. nuolaida taikoma visiems neišskiriant pagal gyvenamą vietą). </w:t>
      </w:r>
    </w:p>
    <w:p w14:paraId="4D5250EB" w14:textId="510CB3F2" w:rsidR="00C8417F" w:rsidRPr="00647617" w:rsidRDefault="00C8417F" w:rsidP="00C8417F">
      <w:pPr>
        <w:spacing w:line="276" w:lineRule="auto"/>
        <w:ind w:firstLine="567"/>
        <w:jc w:val="both"/>
        <w:rPr>
          <w:sz w:val="24"/>
          <w:szCs w:val="24"/>
        </w:rPr>
      </w:pPr>
      <w:r w:rsidRPr="00647617">
        <w:rPr>
          <w:sz w:val="24"/>
          <w:szCs w:val="24"/>
        </w:rPr>
        <w:t>Balsuota: už –</w:t>
      </w:r>
      <w:r w:rsidR="004145FC" w:rsidRPr="00647617">
        <w:rPr>
          <w:sz w:val="24"/>
          <w:szCs w:val="24"/>
        </w:rPr>
        <w:t xml:space="preserve"> </w:t>
      </w:r>
      <w:r w:rsidRPr="00647617">
        <w:rPr>
          <w:sz w:val="24"/>
          <w:szCs w:val="24"/>
        </w:rPr>
        <w:t xml:space="preserve">1 (Ieva </w:t>
      </w:r>
      <w:proofErr w:type="spellStart"/>
      <w:r w:rsidRPr="00647617">
        <w:rPr>
          <w:sz w:val="24"/>
          <w:szCs w:val="24"/>
        </w:rPr>
        <w:t>Venslauskienė</w:t>
      </w:r>
      <w:proofErr w:type="spellEnd"/>
      <w:r w:rsidRPr="00647617">
        <w:rPr>
          <w:sz w:val="24"/>
          <w:szCs w:val="24"/>
        </w:rPr>
        <w:t xml:space="preserve">), prieš – 4 (Vaidas Venckus, Justina Kupčinskaitė-Lukauskienė, Zigmantas </w:t>
      </w:r>
      <w:proofErr w:type="spellStart"/>
      <w:r w:rsidRPr="00647617">
        <w:rPr>
          <w:sz w:val="24"/>
          <w:szCs w:val="24"/>
        </w:rPr>
        <w:t>Raudys</w:t>
      </w:r>
      <w:proofErr w:type="spellEnd"/>
      <w:r w:rsidRPr="00647617">
        <w:rPr>
          <w:sz w:val="24"/>
          <w:szCs w:val="24"/>
        </w:rPr>
        <w:t xml:space="preserve">, Agnė </w:t>
      </w:r>
      <w:proofErr w:type="spellStart"/>
      <w:r w:rsidRPr="00647617">
        <w:rPr>
          <w:sz w:val="24"/>
          <w:szCs w:val="24"/>
        </w:rPr>
        <w:t>Jenčauskienė</w:t>
      </w:r>
      <w:proofErr w:type="spellEnd"/>
      <w:r w:rsidR="004145FC" w:rsidRPr="00647617">
        <w:rPr>
          <w:sz w:val="24"/>
          <w:szCs w:val="24"/>
        </w:rPr>
        <w:t>),</w:t>
      </w:r>
      <w:r w:rsidRPr="00647617">
        <w:rPr>
          <w:sz w:val="24"/>
          <w:szCs w:val="24"/>
        </w:rPr>
        <w:t xml:space="preserve"> susilaikė – 2 (Ramunė </w:t>
      </w:r>
      <w:proofErr w:type="spellStart"/>
      <w:r w:rsidRPr="00647617">
        <w:rPr>
          <w:sz w:val="24"/>
          <w:szCs w:val="24"/>
        </w:rPr>
        <w:t>Liukienė</w:t>
      </w:r>
      <w:proofErr w:type="spellEnd"/>
      <w:r w:rsidRPr="00647617">
        <w:rPr>
          <w:sz w:val="24"/>
          <w:szCs w:val="24"/>
        </w:rPr>
        <w:t>, Laurynas Vainutis).</w:t>
      </w:r>
    </w:p>
    <w:p w14:paraId="69F72C4C" w14:textId="77777777" w:rsidR="00C8417F" w:rsidRPr="00647617" w:rsidRDefault="00C8417F" w:rsidP="00C8417F">
      <w:pPr>
        <w:spacing w:line="276" w:lineRule="auto"/>
        <w:ind w:firstLine="567"/>
        <w:jc w:val="both"/>
        <w:rPr>
          <w:sz w:val="24"/>
          <w:szCs w:val="24"/>
        </w:rPr>
      </w:pPr>
      <w:r w:rsidRPr="00647617">
        <w:rPr>
          <w:sz w:val="24"/>
          <w:szCs w:val="24"/>
        </w:rPr>
        <w:t xml:space="preserve">Pateiktam sprendimo projektui nepritarta. </w:t>
      </w:r>
    </w:p>
    <w:p w14:paraId="478D8546" w14:textId="77777777" w:rsidR="001129CE" w:rsidRPr="00647617" w:rsidRDefault="001129CE" w:rsidP="001129CE">
      <w:pPr>
        <w:spacing w:line="276" w:lineRule="auto"/>
        <w:ind w:firstLine="567"/>
        <w:jc w:val="both"/>
        <w:rPr>
          <w:sz w:val="24"/>
          <w:szCs w:val="24"/>
        </w:rPr>
      </w:pPr>
      <w:r w:rsidRPr="00647617">
        <w:rPr>
          <w:sz w:val="24"/>
          <w:szCs w:val="24"/>
        </w:rPr>
        <w:t>Posėdžio pirmininkas pasiūlė balsuoti sprendimo projekto su pasiūlymu (dėl leidimo įsigyti bilietą su nuolaida panaikinimo).</w:t>
      </w:r>
    </w:p>
    <w:p w14:paraId="2732FB64" w14:textId="51AD7868" w:rsidR="004145FC" w:rsidRPr="00647617" w:rsidRDefault="001129CE" w:rsidP="004145FC">
      <w:pPr>
        <w:spacing w:line="276" w:lineRule="auto"/>
        <w:ind w:firstLine="567"/>
        <w:jc w:val="both"/>
        <w:rPr>
          <w:sz w:val="24"/>
          <w:szCs w:val="24"/>
        </w:rPr>
      </w:pPr>
      <w:r w:rsidRPr="00647617">
        <w:rPr>
          <w:sz w:val="24"/>
          <w:szCs w:val="24"/>
        </w:rPr>
        <w:t xml:space="preserve">Balsuota: už – </w:t>
      </w:r>
      <w:r w:rsidR="004145FC" w:rsidRPr="00647617">
        <w:rPr>
          <w:sz w:val="24"/>
          <w:szCs w:val="24"/>
        </w:rPr>
        <w:t xml:space="preserve">4 (Vaidas Venckus, Justina Kupčinskaitė-Lukauskienė, Zigmantas </w:t>
      </w:r>
      <w:proofErr w:type="spellStart"/>
      <w:r w:rsidR="004145FC" w:rsidRPr="00647617">
        <w:rPr>
          <w:sz w:val="24"/>
          <w:szCs w:val="24"/>
        </w:rPr>
        <w:t>Raudys</w:t>
      </w:r>
      <w:proofErr w:type="spellEnd"/>
      <w:r w:rsidR="004145FC" w:rsidRPr="00647617">
        <w:rPr>
          <w:sz w:val="24"/>
          <w:szCs w:val="24"/>
        </w:rPr>
        <w:t xml:space="preserve">, Agnė </w:t>
      </w:r>
      <w:proofErr w:type="spellStart"/>
      <w:r w:rsidR="004145FC" w:rsidRPr="00647617">
        <w:rPr>
          <w:sz w:val="24"/>
          <w:szCs w:val="24"/>
        </w:rPr>
        <w:t>Jenčauskienė</w:t>
      </w:r>
      <w:proofErr w:type="spellEnd"/>
      <w:r w:rsidR="004145FC" w:rsidRPr="00647617">
        <w:rPr>
          <w:sz w:val="24"/>
          <w:szCs w:val="24"/>
        </w:rPr>
        <w:t xml:space="preserve">), prieš – 3 (Ramunė </w:t>
      </w:r>
      <w:proofErr w:type="spellStart"/>
      <w:r w:rsidR="004145FC" w:rsidRPr="00647617">
        <w:rPr>
          <w:sz w:val="24"/>
          <w:szCs w:val="24"/>
        </w:rPr>
        <w:t>Liukienė</w:t>
      </w:r>
      <w:proofErr w:type="spellEnd"/>
      <w:r w:rsidR="004145FC" w:rsidRPr="00647617">
        <w:rPr>
          <w:sz w:val="24"/>
          <w:szCs w:val="24"/>
        </w:rPr>
        <w:t xml:space="preserve">, Laurynas Vainutis, Ieva </w:t>
      </w:r>
      <w:proofErr w:type="spellStart"/>
      <w:r w:rsidR="004145FC" w:rsidRPr="00647617">
        <w:rPr>
          <w:sz w:val="24"/>
          <w:szCs w:val="24"/>
        </w:rPr>
        <w:t>Venslauskienė</w:t>
      </w:r>
      <w:proofErr w:type="spellEnd"/>
      <w:r w:rsidR="004145FC" w:rsidRPr="00647617">
        <w:rPr>
          <w:sz w:val="24"/>
          <w:szCs w:val="24"/>
        </w:rPr>
        <w:t xml:space="preserve">), susilaikė – 0. </w:t>
      </w:r>
    </w:p>
    <w:p w14:paraId="4C5A414B" w14:textId="77777777" w:rsidR="001129CE" w:rsidRPr="00DA79F1" w:rsidRDefault="001129CE" w:rsidP="001129CE">
      <w:pPr>
        <w:spacing w:line="276" w:lineRule="auto"/>
        <w:ind w:firstLine="567"/>
        <w:jc w:val="both"/>
        <w:rPr>
          <w:sz w:val="24"/>
          <w:szCs w:val="24"/>
        </w:rPr>
      </w:pPr>
      <w:r w:rsidRPr="00647617">
        <w:rPr>
          <w:sz w:val="24"/>
          <w:szCs w:val="24"/>
        </w:rPr>
        <w:t xml:space="preserve">NUTARTA. Pritarti sprendimo projektui „Dėl leidimo įsigyti važiavimo vietinio reguliaraus susisiekimo maršrutais bilietą su nuolaida užsieniečiams, pasitraukusiems iš Ukrainos dėl Rusijos </w:t>
      </w:r>
      <w:r w:rsidRPr="00647617">
        <w:rPr>
          <w:sz w:val="24"/>
          <w:szCs w:val="24"/>
        </w:rPr>
        <w:lastRenderedPageBreak/>
        <w:t>Federacijos karinių veiksmų Ukrainoje“ su pasiūlymu leidimo įsigyti bilietą su nuolaida panaikinimo ir teikti svarstyti Tarybos posėdyje.</w:t>
      </w:r>
    </w:p>
    <w:p w14:paraId="07F3BC19" w14:textId="77777777" w:rsidR="001129CE" w:rsidRPr="00DA79F1" w:rsidRDefault="001129CE" w:rsidP="001129CE">
      <w:pPr>
        <w:spacing w:line="276" w:lineRule="auto"/>
        <w:ind w:firstLine="567"/>
        <w:jc w:val="both"/>
        <w:rPr>
          <w:sz w:val="24"/>
          <w:szCs w:val="24"/>
        </w:rPr>
      </w:pPr>
    </w:p>
    <w:p w14:paraId="29A9F939" w14:textId="29807422" w:rsidR="001129CE" w:rsidRPr="00DA79F1" w:rsidRDefault="001129CE" w:rsidP="0052175E">
      <w:pPr>
        <w:spacing w:line="276" w:lineRule="auto"/>
        <w:ind w:firstLine="567"/>
        <w:jc w:val="both"/>
        <w:rPr>
          <w:i/>
          <w:iCs/>
          <w:sz w:val="24"/>
          <w:szCs w:val="24"/>
        </w:rPr>
      </w:pPr>
      <w:r w:rsidRPr="00435D36">
        <w:rPr>
          <w:i/>
          <w:iCs/>
          <w:sz w:val="24"/>
          <w:szCs w:val="24"/>
        </w:rPr>
        <w:t>Komiteto nar</w:t>
      </w:r>
      <w:r w:rsidRPr="00DA79F1">
        <w:rPr>
          <w:i/>
          <w:iCs/>
          <w:sz w:val="24"/>
          <w:szCs w:val="24"/>
        </w:rPr>
        <w:t>ė</w:t>
      </w:r>
      <w:r w:rsidRPr="00435D36">
        <w:rPr>
          <w:i/>
          <w:iCs/>
          <w:sz w:val="24"/>
          <w:szCs w:val="24"/>
        </w:rPr>
        <w:t xml:space="preserve"> </w:t>
      </w:r>
      <w:r w:rsidRPr="00DA79F1">
        <w:rPr>
          <w:i/>
          <w:iCs/>
          <w:sz w:val="24"/>
          <w:szCs w:val="24"/>
        </w:rPr>
        <w:t xml:space="preserve">Aušra </w:t>
      </w:r>
      <w:proofErr w:type="spellStart"/>
      <w:r w:rsidRPr="00DA79F1">
        <w:rPr>
          <w:i/>
          <w:iCs/>
          <w:sz w:val="24"/>
          <w:szCs w:val="24"/>
        </w:rPr>
        <w:t>Mika</w:t>
      </w:r>
      <w:r w:rsidR="004145FC" w:rsidRPr="00DA79F1">
        <w:rPr>
          <w:i/>
          <w:iCs/>
          <w:sz w:val="24"/>
          <w:szCs w:val="24"/>
        </w:rPr>
        <w:t>laus</w:t>
      </w:r>
      <w:r w:rsidRPr="00DA79F1">
        <w:rPr>
          <w:i/>
          <w:iCs/>
          <w:sz w:val="24"/>
          <w:szCs w:val="24"/>
        </w:rPr>
        <w:t>kienė</w:t>
      </w:r>
      <w:proofErr w:type="spellEnd"/>
      <w:r w:rsidRPr="00DA79F1">
        <w:rPr>
          <w:i/>
          <w:iCs/>
          <w:sz w:val="24"/>
          <w:szCs w:val="24"/>
        </w:rPr>
        <w:t xml:space="preserve"> prisijungė prie posėdžio.</w:t>
      </w:r>
    </w:p>
    <w:p w14:paraId="574BCD70" w14:textId="77777777" w:rsidR="001129CE" w:rsidRPr="001129CE" w:rsidRDefault="001129CE" w:rsidP="001129CE">
      <w:pPr>
        <w:spacing w:line="276" w:lineRule="auto"/>
        <w:ind w:firstLine="567"/>
        <w:jc w:val="both"/>
        <w:rPr>
          <w:b/>
          <w:bCs/>
          <w:sz w:val="24"/>
          <w:szCs w:val="24"/>
        </w:rPr>
      </w:pPr>
    </w:p>
    <w:p w14:paraId="1859C12E" w14:textId="3042D2AF" w:rsidR="00C07526" w:rsidRPr="00DA79F1" w:rsidRDefault="00C07526" w:rsidP="00C07526">
      <w:pPr>
        <w:spacing w:line="276" w:lineRule="auto"/>
        <w:ind w:firstLine="567"/>
        <w:jc w:val="both"/>
        <w:rPr>
          <w:b/>
          <w:bCs/>
          <w:sz w:val="24"/>
          <w:szCs w:val="24"/>
        </w:rPr>
      </w:pPr>
      <w:r w:rsidRPr="00DA79F1">
        <w:rPr>
          <w:b/>
          <w:bCs/>
          <w:sz w:val="24"/>
          <w:szCs w:val="24"/>
        </w:rPr>
        <w:t>18. SVARSTYTA. Dėl dalyvavimo Mėlynosios vėliavos programoje.</w:t>
      </w:r>
    </w:p>
    <w:p w14:paraId="4654BE41" w14:textId="77777777" w:rsidR="00C07526" w:rsidRPr="00DA79F1" w:rsidRDefault="00C07526" w:rsidP="00C07526">
      <w:pPr>
        <w:spacing w:line="276" w:lineRule="auto"/>
        <w:ind w:firstLine="567"/>
        <w:jc w:val="both"/>
        <w:rPr>
          <w:sz w:val="24"/>
          <w:szCs w:val="24"/>
        </w:rPr>
      </w:pPr>
      <w:r w:rsidRPr="00DA79F1">
        <w:rPr>
          <w:sz w:val="24"/>
          <w:szCs w:val="24"/>
        </w:rPr>
        <w:t>Sprendimo projektą pristatė Renata Jakienė. Dalyvauti Mėlynosios vėliavos programoje (toliau – Programa), pasirašant šios programos koordinavimo ir įgyvendinimo sutartį, bei gauti tris Mėlynąsias vėliavas: Nidos centriniam paplūdimiui, Juodkrantės centriniam paplūdimiui ir Preilos paplūdimiui. Sutarties „Dėl Mėlynosios vėliavos programos koordinavimo ir įgyvendinimo“ kaina 9400 Eur.</w:t>
      </w:r>
    </w:p>
    <w:p w14:paraId="295FE2B0" w14:textId="7AEA4933" w:rsidR="00C07526" w:rsidRPr="00DA79F1" w:rsidRDefault="00C07526" w:rsidP="00C07526">
      <w:pPr>
        <w:spacing w:line="276" w:lineRule="auto"/>
        <w:ind w:firstLine="567"/>
        <w:jc w:val="both"/>
        <w:rPr>
          <w:sz w:val="24"/>
          <w:szCs w:val="24"/>
        </w:rPr>
      </w:pPr>
      <w:r w:rsidRPr="00DA79F1">
        <w:rPr>
          <w:sz w:val="24"/>
          <w:szCs w:val="24"/>
        </w:rPr>
        <w:t xml:space="preserve">Komiteto narė Justina Kupčinskaitė-Lukauskienė </w:t>
      </w:r>
      <w:r w:rsidR="005D03C5" w:rsidRPr="00DA79F1">
        <w:rPr>
          <w:sz w:val="24"/>
          <w:szCs w:val="24"/>
        </w:rPr>
        <w:t xml:space="preserve">paragino savivaldybę Mėlynosios vėliavos siekti ir Pervalkos paplūdimiui. </w:t>
      </w:r>
    </w:p>
    <w:p w14:paraId="56334C55" w14:textId="77777777" w:rsidR="00C07526" w:rsidRPr="00DA79F1" w:rsidRDefault="00C07526" w:rsidP="00C07526">
      <w:pPr>
        <w:spacing w:line="276" w:lineRule="auto"/>
        <w:ind w:firstLine="567"/>
        <w:jc w:val="both"/>
        <w:rPr>
          <w:sz w:val="24"/>
          <w:szCs w:val="24"/>
        </w:rPr>
      </w:pPr>
      <w:r w:rsidRPr="00DA79F1">
        <w:rPr>
          <w:sz w:val="24"/>
          <w:szCs w:val="24"/>
        </w:rPr>
        <w:t>Posėdžio pirmininkas pasiūlė balsuoti dėl sprendimo projekto.</w:t>
      </w:r>
    </w:p>
    <w:p w14:paraId="09042E13" w14:textId="42DE54DA" w:rsidR="00C07526" w:rsidRPr="00DA79F1" w:rsidRDefault="00C07526" w:rsidP="00C07526">
      <w:pPr>
        <w:spacing w:line="276" w:lineRule="auto"/>
        <w:ind w:firstLine="567"/>
        <w:jc w:val="both"/>
        <w:rPr>
          <w:sz w:val="24"/>
          <w:szCs w:val="24"/>
        </w:rPr>
      </w:pPr>
      <w:r w:rsidRPr="00DA79F1">
        <w:rPr>
          <w:sz w:val="24"/>
          <w:szCs w:val="24"/>
        </w:rPr>
        <w:t>Balsuota: už – 8, prieš – 0, susilaikė – 0.</w:t>
      </w:r>
    </w:p>
    <w:p w14:paraId="0068568A" w14:textId="77777777" w:rsidR="00C07526" w:rsidRPr="00DA79F1" w:rsidRDefault="00C07526" w:rsidP="00C07526">
      <w:pPr>
        <w:spacing w:line="276" w:lineRule="auto"/>
        <w:ind w:firstLine="567"/>
        <w:jc w:val="both"/>
        <w:rPr>
          <w:sz w:val="24"/>
          <w:szCs w:val="24"/>
        </w:rPr>
      </w:pPr>
      <w:r w:rsidRPr="00DA79F1">
        <w:rPr>
          <w:sz w:val="24"/>
          <w:szCs w:val="24"/>
        </w:rPr>
        <w:t xml:space="preserve">NUTARTA. Pritarti sprendimo projektui „Dėl dalyvavimo Mėlynosios vėliavos programoje“ ir teikti svarstyti Tarybos posėdyje. </w:t>
      </w:r>
    </w:p>
    <w:p w14:paraId="22A89CB3" w14:textId="77777777" w:rsidR="001129CE" w:rsidRPr="00DA79F1" w:rsidRDefault="001129CE" w:rsidP="00146AC4">
      <w:pPr>
        <w:spacing w:line="276" w:lineRule="auto"/>
        <w:ind w:firstLine="567"/>
        <w:jc w:val="both"/>
        <w:rPr>
          <w:sz w:val="24"/>
          <w:szCs w:val="24"/>
        </w:rPr>
      </w:pPr>
    </w:p>
    <w:p w14:paraId="4121DF28" w14:textId="27BBC945" w:rsidR="0080090B" w:rsidRPr="00DA79F1" w:rsidRDefault="00591C19" w:rsidP="00591C19">
      <w:pPr>
        <w:spacing w:line="276" w:lineRule="auto"/>
        <w:ind w:firstLine="567"/>
        <w:jc w:val="both"/>
        <w:rPr>
          <w:b/>
          <w:bCs/>
          <w:sz w:val="24"/>
          <w:szCs w:val="24"/>
        </w:rPr>
      </w:pPr>
      <w:r w:rsidRPr="00DA79F1">
        <w:rPr>
          <w:b/>
          <w:bCs/>
          <w:sz w:val="24"/>
          <w:szCs w:val="24"/>
        </w:rPr>
        <w:t xml:space="preserve">19. SVARSTYTA. </w:t>
      </w:r>
      <w:r w:rsidRPr="00EB62C3">
        <w:rPr>
          <w:b/>
          <w:bCs/>
          <w:sz w:val="24"/>
          <w:szCs w:val="24"/>
        </w:rPr>
        <w:t>Dėl Neringos savivaldybės 2021 metų balandžio 29 d. sprendimo Nr.T1-86 „Dėl Neringos savivaldybės jaunimo vasaros užimtumo ir integracijos į darbo rinką programos patvirtinimo” pakeitimo</w:t>
      </w:r>
      <w:r w:rsidRPr="00DA79F1">
        <w:rPr>
          <w:b/>
          <w:bCs/>
          <w:sz w:val="24"/>
          <w:szCs w:val="24"/>
        </w:rPr>
        <w:t xml:space="preserve">. </w:t>
      </w:r>
    </w:p>
    <w:p w14:paraId="05C44149" w14:textId="40FF0733" w:rsidR="000124DA" w:rsidRPr="00DA79F1" w:rsidRDefault="00591C19" w:rsidP="000124DA">
      <w:pPr>
        <w:spacing w:line="276" w:lineRule="auto"/>
        <w:ind w:firstLine="567"/>
        <w:jc w:val="both"/>
        <w:rPr>
          <w:sz w:val="24"/>
          <w:szCs w:val="24"/>
        </w:rPr>
      </w:pPr>
      <w:r w:rsidRPr="00DA79F1">
        <w:rPr>
          <w:sz w:val="24"/>
          <w:szCs w:val="24"/>
        </w:rPr>
        <w:t>Sprendimo projektą pristatė</w:t>
      </w:r>
      <w:r w:rsidR="000124DA" w:rsidRPr="00DA79F1">
        <w:rPr>
          <w:sz w:val="24"/>
          <w:szCs w:val="24"/>
        </w:rPr>
        <w:t xml:space="preserve"> Žydrūnė Janauskienė. Parengto sprendimo projekto tikslas – patvirtinti Neringos savivaldybės jaunimo vasaros užimtumo ir integracijos į darbo rinką programą. Programos pakeitimai inicijuojami norint tikslesnių tam tikrų programos aprašo nuostatų įvardijimo.</w:t>
      </w:r>
    </w:p>
    <w:p w14:paraId="0BBC5C26" w14:textId="174078C4" w:rsidR="0052175E" w:rsidRPr="00DA79F1" w:rsidRDefault="000124DA" w:rsidP="00591C19">
      <w:pPr>
        <w:spacing w:line="276" w:lineRule="auto"/>
        <w:ind w:firstLine="567"/>
        <w:jc w:val="both"/>
        <w:rPr>
          <w:sz w:val="24"/>
          <w:szCs w:val="24"/>
        </w:rPr>
      </w:pPr>
      <w:r w:rsidRPr="00DA79F1">
        <w:rPr>
          <w:sz w:val="24"/>
          <w:szCs w:val="24"/>
        </w:rPr>
        <w:t xml:space="preserve">Komiteto narė Ieva </w:t>
      </w:r>
      <w:proofErr w:type="spellStart"/>
      <w:r w:rsidRPr="00DA79F1">
        <w:rPr>
          <w:sz w:val="24"/>
          <w:szCs w:val="24"/>
        </w:rPr>
        <w:t>Venslauskienė</w:t>
      </w:r>
      <w:proofErr w:type="spellEnd"/>
      <w:r w:rsidRPr="00DA79F1">
        <w:rPr>
          <w:sz w:val="24"/>
          <w:szCs w:val="24"/>
        </w:rPr>
        <w:t xml:space="preserve"> pateikė pastabas dėl </w:t>
      </w:r>
      <w:r w:rsidR="0052175E" w:rsidRPr="00DA79F1">
        <w:rPr>
          <w:sz w:val="24"/>
          <w:szCs w:val="24"/>
        </w:rPr>
        <w:t>programos:</w:t>
      </w:r>
    </w:p>
    <w:p w14:paraId="30A0364F" w14:textId="7506172D" w:rsidR="00591C19" w:rsidRPr="00DA79F1" w:rsidRDefault="0052175E" w:rsidP="0052175E">
      <w:pPr>
        <w:pStyle w:val="Sraopastraipa"/>
        <w:numPr>
          <w:ilvl w:val="0"/>
          <w:numId w:val="6"/>
        </w:numPr>
        <w:spacing w:line="276" w:lineRule="auto"/>
        <w:jc w:val="both"/>
        <w:rPr>
          <w:rFonts w:ascii="Times New Roman" w:hAnsi="Times New Roman" w:cs="Times New Roman"/>
          <w:sz w:val="24"/>
          <w:szCs w:val="24"/>
          <w:lang w:bidi="ar-SA"/>
        </w:rPr>
      </w:pPr>
      <w:r w:rsidRPr="00DA79F1">
        <w:rPr>
          <w:rFonts w:ascii="Times New Roman" w:hAnsi="Times New Roman" w:cs="Times New Roman"/>
          <w:i/>
          <w:iCs/>
          <w:sz w:val="24"/>
          <w:szCs w:val="24"/>
        </w:rPr>
        <w:t>„10.6. pažymą iš Užimtumo tarnybos, kad dėl įdarbinto jaunuolio darbdavys nėra gavęs kompensacijos pagal kitas programas.“</w:t>
      </w:r>
      <w:r w:rsidRPr="00DA79F1">
        <w:rPr>
          <w:rFonts w:ascii="Times New Roman" w:hAnsi="Times New Roman" w:cs="Times New Roman"/>
          <w:sz w:val="24"/>
          <w:szCs w:val="24"/>
        </w:rPr>
        <w:t xml:space="preserve"> – tokios pažymos nėra, todėl pasiūlyta atsisakyti šio reikalavimo</w:t>
      </w:r>
      <w:r w:rsidR="004D0FB2" w:rsidRPr="00DA79F1">
        <w:rPr>
          <w:rFonts w:ascii="Times New Roman" w:hAnsi="Times New Roman" w:cs="Times New Roman"/>
          <w:sz w:val="24"/>
          <w:szCs w:val="24"/>
        </w:rPr>
        <w:t>;</w:t>
      </w:r>
    </w:p>
    <w:p w14:paraId="3124E7EE" w14:textId="62376F3F" w:rsidR="0052175E" w:rsidRPr="00DA79F1" w:rsidRDefault="0052175E" w:rsidP="0052175E">
      <w:pPr>
        <w:pStyle w:val="Sraopastraipa"/>
        <w:numPr>
          <w:ilvl w:val="0"/>
          <w:numId w:val="6"/>
        </w:numPr>
        <w:spacing w:line="276" w:lineRule="auto"/>
        <w:jc w:val="both"/>
        <w:rPr>
          <w:rFonts w:ascii="Times New Roman" w:hAnsi="Times New Roman" w:cs="Times New Roman"/>
          <w:i/>
          <w:iCs/>
          <w:sz w:val="24"/>
          <w:szCs w:val="24"/>
          <w:lang w:bidi="ar-SA"/>
        </w:rPr>
      </w:pPr>
      <w:r w:rsidRPr="00DA79F1">
        <w:rPr>
          <w:rFonts w:ascii="Times New Roman" w:hAnsi="Times New Roman" w:cs="Times New Roman"/>
          <w:i/>
          <w:iCs/>
          <w:sz w:val="24"/>
          <w:szCs w:val="24"/>
          <w:lang w:bidi="ar-SA"/>
        </w:rPr>
        <w:t xml:space="preserve">„12.4. nekompensuojamos išlaidos: viršvalandžiai, atostoginiai, nedarbingumas, </w:t>
      </w:r>
      <w:r w:rsidRPr="00DA79F1">
        <w:rPr>
          <w:rFonts w:ascii="Times New Roman" w:hAnsi="Times New Roman" w:cs="Times New Roman"/>
          <w:i/>
          <w:iCs/>
          <w:sz w:val="24"/>
          <w:szCs w:val="24"/>
        </w:rPr>
        <w:t xml:space="preserve">kompensacijos už nepanaudotas atostogas, apmokėjimas už darbą poilsio ir švenčių dienomis.“ </w:t>
      </w:r>
      <w:r w:rsidRPr="00DA79F1">
        <w:rPr>
          <w:rFonts w:ascii="Times New Roman" w:hAnsi="Times New Roman" w:cs="Times New Roman"/>
          <w:sz w:val="24"/>
          <w:szCs w:val="24"/>
        </w:rPr>
        <w:t xml:space="preserve">– pasiūlyta atsisakyti </w:t>
      </w:r>
      <w:r w:rsidRPr="00DA79F1">
        <w:rPr>
          <w:rFonts w:ascii="Times New Roman" w:hAnsi="Times New Roman" w:cs="Times New Roman"/>
          <w:i/>
          <w:iCs/>
          <w:sz w:val="24"/>
          <w:szCs w:val="24"/>
        </w:rPr>
        <w:t>viršvalandžių</w:t>
      </w:r>
      <w:r w:rsidRPr="00DA79F1">
        <w:rPr>
          <w:rFonts w:ascii="Times New Roman" w:hAnsi="Times New Roman" w:cs="Times New Roman"/>
          <w:sz w:val="24"/>
          <w:szCs w:val="24"/>
        </w:rPr>
        <w:t xml:space="preserve"> (nepilnamečiai jų dirbti negali) ir </w:t>
      </w:r>
      <w:r w:rsidR="00192EFF" w:rsidRPr="00DA79F1">
        <w:rPr>
          <w:rFonts w:ascii="Times New Roman" w:hAnsi="Times New Roman" w:cs="Times New Roman"/>
          <w:i/>
          <w:iCs/>
          <w:sz w:val="24"/>
          <w:szCs w:val="24"/>
        </w:rPr>
        <w:t xml:space="preserve">apmokėjimo už darbą poilsio ir švenčių dienomis, </w:t>
      </w:r>
      <w:r w:rsidR="00192EFF" w:rsidRPr="00DA79F1">
        <w:rPr>
          <w:rFonts w:ascii="Times New Roman" w:hAnsi="Times New Roman" w:cs="Times New Roman"/>
          <w:sz w:val="24"/>
          <w:szCs w:val="24"/>
        </w:rPr>
        <w:t>t. y. pasiūlyta</w:t>
      </w:r>
      <w:r w:rsidR="00192EFF" w:rsidRPr="00DA79F1">
        <w:rPr>
          <w:rFonts w:ascii="Times New Roman" w:hAnsi="Times New Roman" w:cs="Times New Roman"/>
          <w:i/>
          <w:iCs/>
          <w:sz w:val="24"/>
          <w:szCs w:val="24"/>
        </w:rPr>
        <w:t xml:space="preserve"> </w:t>
      </w:r>
      <w:r w:rsidR="00192EFF" w:rsidRPr="00DA79F1">
        <w:rPr>
          <w:rFonts w:ascii="Times New Roman" w:hAnsi="Times New Roman" w:cs="Times New Roman"/>
          <w:sz w:val="24"/>
          <w:szCs w:val="24"/>
        </w:rPr>
        <w:t>kompensuoti šios rūšies išlaidas.</w:t>
      </w:r>
    </w:p>
    <w:p w14:paraId="6D54EEB6" w14:textId="3E2FFC9D" w:rsidR="00591C19" w:rsidRPr="00DA79F1" w:rsidRDefault="004D0FB2" w:rsidP="004D0FB2">
      <w:pPr>
        <w:spacing w:line="276" w:lineRule="auto"/>
        <w:ind w:firstLine="567"/>
        <w:jc w:val="both"/>
        <w:rPr>
          <w:sz w:val="24"/>
          <w:szCs w:val="24"/>
        </w:rPr>
      </w:pPr>
      <w:r w:rsidRPr="00DA79F1">
        <w:rPr>
          <w:sz w:val="24"/>
          <w:szCs w:val="24"/>
        </w:rPr>
        <w:t xml:space="preserve">Bendru Komiteto narių sutarimu pasiūlymams dėl programos nuostatų pakritimo pritarta. </w:t>
      </w:r>
    </w:p>
    <w:p w14:paraId="63E593C3" w14:textId="27DC042B" w:rsidR="004D0FB2" w:rsidRPr="004D0FB2" w:rsidRDefault="004D0FB2" w:rsidP="004D0FB2">
      <w:pPr>
        <w:spacing w:line="276" w:lineRule="auto"/>
        <w:ind w:firstLine="567"/>
        <w:jc w:val="both"/>
        <w:rPr>
          <w:sz w:val="24"/>
          <w:szCs w:val="24"/>
        </w:rPr>
      </w:pPr>
      <w:r w:rsidRPr="004D0FB2">
        <w:rPr>
          <w:sz w:val="24"/>
          <w:szCs w:val="24"/>
        </w:rPr>
        <w:t>Posėdžio pirmininkas pasiūlė balsuoti dėl sprendimo projekto</w:t>
      </w:r>
      <w:r w:rsidRPr="00DA79F1">
        <w:rPr>
          <w:sz w:val="24"/>
          <w:szCs w:val="24"/>
        </w:rPr>
        <w:t xml:space="preserve"> (su pakeitimais). </w:t>
      </w:r>
    </w:p>
    <w:p w14:paraId="796283DE" w14:textId="77777777" w:rsidR="004D0FB2" w:rsidRPr="004D0FB2" w:rsidRDefault="004D0FB2" w:rsidP="004D0FB2">
      <w:pPr>
        <w:spacing w:line="276" w:lineRule="auto"/>
        <w:ind w:firstLine="567"/>
        <w:jc w:val="both"/>
        <w:rPr>
          <w:sz w:val="24"/>
          <w:szCs w:val="24"/>
        </w:rPr>
      </w:pPr>
      <w:r w:rsidRPr="004D0FB2">
        <w:rPr>
          <w:sz w:val="24"/>
          <w:szCs w:val="24"/>
        </w:rPr>
        <w:t>Balsuota: už – 8, prieš – 0, susilaikė – 0.</w:t>
      </w:r>
    </w:p>
    <w:p w14:paraId="5369C84B" w14:textId="26D179CA" w:rsidR="004D0FB2" w:rsidRPr="004D0FB2" w:rsidRDefault="004D0FB2" w:rsidP="004D0FB2">
      <w:pPr>
        <w:spacing w:line="276" w:lineRule="auto"/>
        <w:ind w:firstLine="567"/>
        <w:jc w:val="both"/>
        <w:rPr>
          <w:sz w:val="24"/>
          <w:szCs w:val="24"/>
        </w:rPr>
      </w:pPr>
      <w:r w:rsidRPr="004D0FB2">
        <w:rPr>
          <w:sz w:val="24"/>
          <w:szCs w:val="24"/>
        </w:rPr>
        <w:t>NUTARTA. Pritarti sprendimo projektui</w:t>
      </w:r>
      <w:r w:rsidR="00A544BD" w:rsidRPr="00A544BD">
        <w:rPr>
          <w:b/>
          <w:bCs/>
          <w:sz w:val="24"/>
          <w:szCs w:val="24"/>
        </w:rPr>
        <w:t xml:space="preserve"> </w:t>
      </w:r>
      <w:r w:rsidR="00A544BD" w:rsidRPr="00A544BD">
        <w:rPr>
          <w:sz w:val="24"/>
          <w:szCs w:val="24"/>
        </w:rPr>
        <w:t>„Dėl Neringos savivaldybės 2021 metų balandžio 29 d. sprendimo Nr.T1-86 „Dėl Neringos savivaldybės jaunimo vasaros užimtumo ir integracijos į darbo rinką programos patvirtinimo” pakeitimo“</w:t>
      </w:r>
      <w:r w:rsidR="00A544BD" w:rsidRPr="00DA79F1">
        <w:rPr>
          <w:b/>
          <w:bCs/>
          <w:sz w:val="24"/>
          <w:szCs w:val="24"/>
        </w:rPr>
        <w:t xml:space="preserve"> </w:t>
      </w:r>
      <w:r w:rsidRPr="00DA79F1">
        <w:rPr>
          <w:sz w:val="24"/>
          <w:szCs w:val="24"/>
        </w:rPr>
        <w:t xml:space="preserve">(su pakeitimais) </w:t>
      </w:r>
      <w:r w:rsidRPr="004D0FB2">
        <w:rPr>
          <w:sz w:val="24"/>
          <w:szCs w:val="24"/>
        </w:rPr>
        <w:t xml:space="preserve">ir teikti svarstyti Tarybos posėdyje. </w:t>
      </w:r>
    </w:p>
    <w:p w14:paraId="0DD74652" w14:textId="77777777" w:rsidR="00591C19" w:rsidRPr="00DA79F1" w:rsidRDefault="00591C19" w:rsidP="001E111F">
      <w:pPr>
        <w:pStyle w:val="Pagrindinistekstas"/>
        <w:ind w:firstLine="720"/>
        <w:rPr>
          <w:szCs w:val="24"/>
          <w:lang w:bidi="lo-LA"/>
        </w:rPr>
      </w:pPr>
    </w:p>
    <w:p w14:paraId="712CDD5C" w14:textId="4C75527C" w:rsidR="00FC5000" w:rsidRPr="00DA79F1" w:rsidRDefault="00FC5000" w:rsidP="00FC5000">
      <w:pPr>
        <w:widowControl/>
        <w:tabs>
          <w:tab w:val="left" w:pos="993"/>
        </w:tabs>
        <w:autoSpaceDE/>
        <w:autoSpaceDN/>
        <w:adjustRightInd/>
        <w:spacing w:line="276" w:lineRule="auto"/>
        <w:ind w:firstLine="567"/>
        <w:jc w:val="both"/>
        <w:rPr>
          <w:b/>
          <w:bCs/>
          <w:color w:val="000000"/>
          <w:sz w:val="24"/>
          <w:szCs w:val="24"/>
        </w:rPr>
      </w:pPr>
      <w:r w:rsidRPr="00DA79F1">
        <w:rPr>
          <w:b/>
          <w:bCs/>
          <w:color w:val="000000"/>
          <w:sz w:val="24"/>
          <w:szCs w:val="24"/>
        </w:rPr>
        <w:t>16. SVARSTYTA. Dėl pritarimo projekto „Baltijos šalių švyturiai: kultūriniai tyrinėjimai 2025“ įgyvendinimui.</w:t>
      </w:r>
    </w:p>
    <w:p w14:paraId="6135103A" w14:textId="77777777" w:rsidR="00FC5000" w:rsidRPr="00DA79F1" w:rsidRDefault="00FC5000" w:rsidP="00FC5000">
      <w:pPr>
        <w:spacing w:line="276" w:lineRule="auto"/>
        <w:ind w:firstLine="567"/>
        <w:jc w:val="both"/>
        <w:rPr>
          <w:iCs/>
          <w:color w:val="000000"/>
          <w:sz w:val="24"/>
          <w:szCs w:val="24"/>
        </w:rPr>
      </w:pPr>
      <w:r w:rsidRPr="00DA79F1">
        <w:rPr>
          <w:iCs/>
          <w:color w:val="000000"/>
          <w:sz w:val="24"/>
          <w:szCs w:val="24"/>
        </w:rPr>
        <w:lastRenderedPageBreak/>
        <w:t>Sprendimo projektą pristatė Narūnas Lendraitis. Sprendimo projekto tikslas - pritarti Neringos muziejų (toliau – Muziejai) dalyvavimui  projekte „Baltijos šalių švyturiai: kultūriniai tyrinėjimai 2025“ (toliau - Projektas) pareiškėjo teisėmis. Planuojamas projektas būtų įgyvendinamas pagal Baltijos kultūros fondo programą (toliau - Programa). Projekto tikslas: sukurti tarptautinį kultūrinį projektą, jungiantį Baltijos šalių švyturių muziejus, skatinant kultūrinį švyturių turizmą tiek regioniniu, tiek tarptautiniu lygmeniu.</w:t>
      </w:r>
    </w:p>
    <w:p w14:paraId="13D5EFDF" w14:textId="77777777" w:rsidR="00FC5000" w:rsidRPr="00DA79F1" w:rsidRDefault="00FC5000" w:rsidP="00FC5000">
      <w:pPr>
        <w:spacing w:line="276" w:lineRule="auto"/>
        <w:ind w:firstLine="567"/>
        <w:jc w:val="both"/>
        <w:rPr>
          <w:color w:val="000000"/>
          <w:sz w:val="24"/>
          <w:szCs w:val="24"/>
        </w:rPr>
      </w:pPr>
      <w:r w:rsidRPr="00DA79F1">
        <w:rPr>
          <w:iCs/>
          <w:color w:val="000000"/>
          <w:sz w:val="24"/>
          <w:szCs w:val="24"/>
        </w:rPr>
        <w:t>Posėdžio pirmininkas pasiūlė balsuoti dėl sprendimo projekto.</w:t>
      </w:r>
    </w:p>
    <w:p w14:paraId="115FFC21" w14:textId="746424D3" w:rsidR="00FC5000" w:rsidRPr="00DA79F1" w:rsidRDefault="00FC5000" w:rsidP="00FC5000">
      <w:pPr>
        <w:spacing w:line="276" w:lineRule="auto"/>
        <w:ind w:firstLine="567"/>
        <w:jc w:val="both"/>
        <w:rPr>
          <w:color w:val="000000"/>
          <w:sz w:val="24"/>
          <w:szCs w:val="24"/>
        </w:rPr>
      </w:pPr>
      <w:r w:rsidRPr="00DA79F1">
        <w:rPr>
          <w:iCs/>
          <w:color w:val="000000"/>
          <w:sz w:val="24"/>
          <w:szCs w:val="24"/>
        </w:rPr>
        <w:t>Balsuota: už –8, prieš – 0, susilaikė – 0.</w:t>
      </w:r>
    </w:p>
    <w:p w14:paraId="2A5847B8" w14:textId="77777777" w:rsidR="00FC5000" w:rsidRPr="00DA79F1" w:rsidRDefault="00FC5000" w:rsidP="00FC5000">
      <w:pPr>
        <w:spacing w:line="276" w:lineRule="auto"/>
        <w:ind w:firstLine="567"/>
        <w:jc w:val="both"/>
        <w:rPr>
          <w:color w:val="000000"/>
          <w:sz w:val="24"/>
          <w:szCs w:val="24"/>
        </w:rPr>
      </w:pPr>
      <w:r w:rsidRPr="00DA79F1">
        <w:rPr>
          <w:iCs/>
          <w:color w:val="000000"/>
          <w:sz w:val="24"/>
          <w:szCs w:val="24"/>
        </w:rPr>
        <w:t xml:space="preserve">NUTARTA. Pritarti </w:t>
      </w:r>
      <w:r w:rsidRPr="00DA79F1">
        <w:rPr>
          <w:color w:val="000000"/>
          <w:sz w:val="24"/>
          <w:szCs w:val="24"/>
        </w:rPr>
        <w:t>sprendimo projektui</w:t>
      </w:r>
      <w:r w:rsidRPr="00DA79F1">
        <w:rPr>
          <w:b/>
          <w:bCs/>
          <w:color w:val="000000"/>
          <w:sz w:val="24"/>
          <w:szCs w:val="24"/>
        </w:rPr>
        <w:t xml:space="preserve"> </w:t>
      </w:r>
      <w:r w:rsidRPr="00DA79F1">
        <w:rPr>
          <w:color w:val="000000"/>
          <w:sz w:val="24"/>
          <w:szCs w:val="24"/>
        </w:rPr>
        <w:t>„Dėl pritarimo projekto</w:t>
      </w:r>
      <w:r w:rsidRPr="00DA79F1">
        <w:rPr>
          <w:b/>
          <w:bCs/>
          <w:color w:val="000000"/>
          <w:sz w:val="24"/>
          <w:szCs w:val="24"/>
        </w:rPr>
        <w:t xml:space="preserve"> </w:t>
      </w:r>
      <w:r w:rsidRPr="00DA79F1">
        <w:rPr>
          <w:color w:val="000000"/>
          <w:sz w:val="24"/>
          <w:szCs w:val="24"/>
        </w:rPr>
        <w:t>„Dėl pritarimo projekto „Baltijos šalių švyturiai: kultūriniai tyrinėjimai 2025“ įgyvendinimui“ ir teikti svarstyti Tarybos posėdyje.</w:t>
      </w:r>
    </w:p>
    <w:p w14:paraId="7CFDEEF8" w14:textId="5B3D5687" w:rsidR="00DA79F1" w:rsidRPr="00435D36" w:rsidRDefault="00DA79F1" w:rsidP="00DA79F1">
      <w:pPr>
        <w:pStyle w:val="Pagrindinistekstas"/>
        <w:ind w:firstLine="720"/>
        <w:rPr>
          <w:i/>
          <w:iCs/>
          <w:szCs w:val="24"/>
        </w:rPr>
      </w:pPr>
      <w:r w:rsidRPr="00435D36">
        <w:rPr>
          <w:i/>
          <w:iCs/>
          <w:szCs w:val="24"/>
        </w:rPr>
        <w:t xml:space="preserve">Komiteto narys </w:t>
      </w:r>
      <w:r w:rsidRPr="00DA79F1">
        <w:rPr>
          <w:i/>
          <w:iCs/>
          <w:szCs w:val="24"/>
        </w:rPr>
        <w:t>Laurynas Vainutis</w:t>
      </w:r>
      <w:r w:rsidRPr="00435D36">
        <w:rPr>
          <w:i/>
          <w:iCs/>
          <w:szCs w:val="24"/>
        </w:rPr>
        <w:t xml:space="preserve"> nusišalino nuo dalyvavimo svarstant darbotvarkės klausimą Nr. </w:t>
      </w:r>
      <w:r>
        <w:rPr>
          <w:i/>
          <w:iCs/>
          <w:szCs w:val="24"/>
        </w:rPr>
        <w:t>20</w:t>
      </w:r>
      <w:r w:rsidRPr="00435D36">
        <w:rPr>
          <w:i/>
          <w:iCs/>
          <w:szCs w:val="24"/>
        </w:rPr>
        <w:t xml:space="preserve"> dėl </w:t>
      </w:r>
      <w:r w:rsidRPr="00DA79F1">
        <w:rPr>
          <w:i/>
          <w:iCs/>
          <w:szCs w:val="24"/>
        </w:rPr>
        <w:t xml:space="preserve">darbinių </w:t>
      </w:r>
      <w:r w:rsidRPr="00435D36">
        <w:rPr>
          <w:i/>
          <w:iCs/>
          <w:szCs w:val="24"/>
        </w:rPr>
        <w:t xml:space="preserve">ryšių su </w:t>
      </w:r>
      <w:r w:rsidRPr="00DA79F1">
        <w:rPr>
          <w:i/>
          <w:iCs/>
          <w:szCs w:val="24"/>
        </w:rPr>
        <w:t>KTIC „</w:t>
      </w:r>
      <w:proofErr w:type="spellStart"/>
      <w:r w:rsidRPr="00DA79F1">
        <w:rPr>
          <w:i/>
          <w:iCs/>
          <w:szCs w:val="24"/>
        </w:rPr>
        <w:t>Agila</w:t>
      </w:r>
      <w:proofErr w:type="spellEnd"/>
      <w:r w:rsidRPr="00DA79F1">
        <w:rPr>
          <w:i/>
          <w:iCs/>
          <w:szCs w:val="24"/>
        </w:rPr>
        <w:t>“.</w:t>
      </w:r>
      <w:r w:rsidRPr="00435D36">
        <w:rPr>
          <w:i/>
          <w:iCs/>
          <w:szCs w:val="24"/>
        </w:rPr>
        <w:t xml:space="preserve">  Nusišalinimui bendru Komiteto narių sutarimu pritarta. Komiteto narys </w:t>
      </w:r>
      <w:r w:rsidRPr="00DA79F1">
        <w:rPr>
          <w:i/>
          <w:iCs/>
          <w:szCs w:val="24"/>
        </w:rPr>
        <w:t>atsijungė nuo dalyvavimo posėdyje.</w:t>
      </w:r>
    </w:p>
    <w:p w14:paraId="1197860A" w14:textId="77777777" w:rsidR="00DA79F1" w:rsidRDefault="00DA79F1" w:rsidP="001E111F">
      <w:pPr>
        <w:pStyle w:val="Pagrindinistekstas"/>
        <w:ind w:firstLine="720"/>
        <w:rPr>
          <w:b/>
          <w:bCs/>
          <w:szCs w:val="24"/>
          <w:lang w:bidi="lo-LA"/>
        </w:rPr>
      </w:pPr>
    </w:p>
    <w:p w14:paraId="2DA07C8F" w14:textId="197AA84E" w:rsidR="00FF1107" w:rsidRPr="00DA79F1" w:rsidRDefault="00FF1107" w:rsidP="001E111F">
      <w:pPr>
        <w:pStyle w:val="Pagrindinistekstas"/>
        <w:ind w:firstLine="720"/>
        <w:rPr>
          <w:b/>
          <w:bCs/>
          <w:szCs w:val="24"/>
          <w:lang w:bidi="lo-LA"/>
        </w:rPr>
      </w:pPr>
      <w:r w:rsidRPr="00DA79F1">
        <w:rPr>
          <w:b/>
          <w:bCs/>
          <w:szCs w:val="24"/>
          <w:lang w:bidi="lo-LA"/>
        </w:rPr>
        <w:t xml:space="preserve">20. </w:t>
      </w:r>
      <w:r w:rsidRPr="00DA79F1">
        <w:rPr>
          <w:b/>
          <w:bCs/>
          <w:szCs w:val="24"/>
        </w:rPr>
        <w:t xml:space="preserve">SVARSTYTA. </w:t>
      </w:r>
      <w:r w:rsidRPr="00DA79F1">
        <w:rPr>
          <w:b/>
          <w:bCs/>
          <w:szCs w:val="24"/>
          <w:lang w:bidi="lo-LA"/>
        </w:rPr>
        <w:t>Dėl pritarimo projekto ,,Nidos kultūros ir turizmo informacijos centro ,,</w:t>
      </w:r>
      <w:proofErr w:type="spellStart"/>
      <w:r w:rsidRPr="00DA79F1">
        <w:rPr>
          <w:b/>
          <w:bCs/>
          <w:szCs w:val="24"/>
          <w:lang w:bidi="lo-LA"/>
        </w:rPr>
        <w:t>Agila</w:t>
      </w:r>
      <w:proofErr w:type="spellEnd"/>
      <w:r w:rsidRPr="00DA79F1">
        <w:rPr>
          <w:b/>
          <w:bCs/>
          <w:szCs w:val="24"/>
          <w:lang w:bidi="lo-LA"/>
        </w:rPr>
        <w:t>“ pritaikymas įvairių grupių poreikiams“ įgyvendinimui.</w:t>
      </w:r>
    </w:p>
    <w:p w14:paraId="5D4B3255" w14:textId="77777777" w:rsidR="00685CAE" w:rsidRPr="00DA79F1" w:rsidRDefault="00FF1107" w:rsidP="00685CAE">
      <w:pPr>
        <w:spacing w:line="276" w:lineRule="auto"/>
        <w:ind w:firstLine="567"/>
        <w:jc w:val="both"/>
        <w:rPr>
          <w:sz w:val="24"/>
          <w:szCs w:val="24"/>
        </w:rPr>
      </w:pPr>
      <w:r w:rsidRPr="00DA79F1">
        <w:rPr>
          <w:sz w:val="24"/>
          <w:szCs w:val="24"/>
        </w:rPr>
        <w:t xml:space="preserve">Sprendimo projektą pristatė Elena Tarvainienė. </w:t>
      </w:r>
      <w:r w:rsidR="001E2C2B" w:rsidRPr="00DA79F1">
        <w:rPr>
          <w:sz w:val="24"/>
          <w:szCs w:val="24"/>
        </w:rPr>
        <w:t>Parengto sprendimo projekto tikslas – Nidos kultūros ir turizmo informacijos centro ,,</w:t>
      </w:r>
      <w:proofErr w:type="spellStart"/>
      <w:r w:rsidR="001E2C2B" w:rsidRPr="00DA79F1">
        <w:rPr>
          <w:sz w:val="24"/>
          <w:szCs w:val="24"/>
        </w:rPr>
        <w:t>Agila</w:t>
      </w:r>
      <w:proofErr w:type="spellEnd"/>
      <w:r w:rsidR="001E2C2B" w:rsidRPr="00DA79F1">
        <w:rPr>
          <w:sz w:val="24"/>
          <w:szCs w:val="24"/>
        </w:rPr>
        <w:t xml:space="preserve">“ pritaikymas įvairių poreikių žmonėms, įsigyjant pastato </w:t>
      </w:r>
      <w:proofErr w:type="spellStart"/>
      <w:r w:rsidR="001E2C2B" w:rsidRPr="00DA79F1">
        <w:rPr>
          <w:sz w:val="24"/>
          <w:szCs w:val="24"/>
        </w:rPr>
        <w:t>įveiklinimui</w:t>
      </w:r>
      <w:proofErr w:type="spellEnd"/>
      <w:r w:rsidR="001E2C2B" w:rsidRPr="00DA79F1">
        <w:rPr>
          <w:sz w:val="24"/>
          <w:szCs w:val="24"/>
        </w:rPr>
        <w:t xml:space="preserve"> reikalingus naujus baldus ir naują įrangą, įskaitant šios įrangos įdiegimą. Tuo tikslu planuojama įsigyti LED ekranus, fortepijoną, parodų ekspozicijos įrangą bei universaliai prieinamų paslaugų ir turinio techninius sprendimus, kurie tiktų įvairią negalią ir (ar) specialiuosius poreikius turintiems asmenims.</w:t>
      </w:r>
    </w:p>
    <w:p w14:paraId="3092B9BE" w14:textId="2179EB79" w:rsidR="00685CAE" w:rsidRPr="00685CAE" w:rsidRDefault="00685CAE" w:rsidP="00685CAE">
      <w:pPr>
        <w:spacing w:line="276" w:lineRule="auto"/>
        <w:ind w:firstLine="567"/>
        <w:jc w:val="both"/>
        <w:rPr>
          <w:sz w:val="24"/>
          <w:szCs w:val="24"/>
        </w:rPr>
      </w:pPr>
      <w:r w:rsidRPr="00685CAE">
        <w:rPr>
          <w:sz w:val="24"/>
          <w:szCs w:val="24"/>
          <w:lang w:eastAsia="en-US"/>
        </w:rPr>
        <w:t>Tarybos sprendimo projekte numatomas ne mažesnio nei 23 proc. prisidėjimas Neringos savivaldybės biudžeto lėšomis</w:t>
      </w:r>
      <w:r w:rsidRPr="00685CAE">
        <w:rPr>
          <w:rFonts w:eastAsia="Calibri"/>
          <w:sz w:val="24"/>
          <w:szCs w:val="24"/>
        </w:rPr>
        <w:t xml:space="preserve"> sudarys apie 162 916,59 Eur, kuriuos reikės nusimatyti Neringos savivaldybės biudžete ir Strateginės veiklos planuose, jei tik bus gautas teigiamas atsakymas dėl dotacijos skyrimo.</w:t>
      </w:r>
    </w:p>
    <w:p w14:paraId="009B37FE" w14:textId="77777777" w:rsidR="00685CAE" w:rsidRPr="00685CAE" w:rsidRDefault="00685CAE" w:rsidP="00685CAE">
      <w:pPr>
        <w:pStyle w:val="Pagrindinistekstas"/>
        <w:ind w:firstLine="720"/>
        <w:rPr>
          <w:szCs w:val="24"/>
          <w:lang w:bidi="lo-LA"/>
        </w:rPr>
      </w:pPr>
      <w:r w:rsidRPr="00685CAE">
        <w:rPr>
          <w:iCs/>
          <w:szCs w:val="24"/>
          <w:lang w:bidi="lo-LA"/>
        </w:rPr>
        <w:t>Posėdžio pirmininkas pasiūlė balsuoti dėl sprendimo projekto.</w:t>
      </w:r>
    </w:p>
    <w:p w14:paraId="5DBFB276" w14:textId="4364B103" w:rsidR="00685CAE" w:rsidRPr="00685CAE" w:rsidRDefault="00685CAE" w:rsidP="00685CAE">
      <w:pPr>
        <w:pStyle w:val="Pagrindinistekstas"/>
        <w:ind w:firstLine="720"/>
        <w:rPr>
          <w:szCs w:val="24"/>
          <w:lang w:bidi="lo-LA"/>
        </w:rPr>
      </w:pPr>
      <w:r w:rsidRPr="00685CAE">
        <w:rPr>
          <w:iCs/>
          <w:szCs w:val="24"/>
          <w:lang w:bidi="lo-LA"/>
        </w:rPr>
        <w:t>Balsuota: už –</w:t>
      </w:r>
      <w:r w:rsidRPr="00DA79F1">
        <w:rPr>
          <w:iCs/>
          <w:szCs w:val="24"/>
          <w:lang w:bidi="lo-LA"/>
        </w:rPr>
        <w:t>7</w:t>
      </w:r>
      <w:r w:rsidRPr="00685CAE">
        <w:rPr>
          <w:iCs/>
          <w:szCs w:val="24"/>
          <w:lang w:bidi="lo-LA"/>
        </w:rPr>
        <w:t>, prieš – 0, susilaikė – 0.</w:t>
      </w:r>
    </w:p>
    <w:p w14:paraId="1E2E32A3" w14:textId="0CAD6F3B" w:rsidR="00685CAE" w:rsidRPr="00685CAE" w:rsidRDefault="00685CAE" w:rsidP="00685CAE">
      <w:pPr>
        <w:pStyle w:val="Pagrindinistekstas"/>
        <w:ind w:firstLine="720"/>
        <w:rPr>
          <w:szCs w:val="24"/>
          <w:lang w:bidi="lo-LA"/>
        </w:rPr>
      </w:pPr>
      <w:r w:rsidRPr="00685CAE">
        <w:rPr>
          <w:iCs/>
          <w:szCs w:val="24"/>
          <w:lang w:bidi="lo-LA"/>
        </w:rPr>
        <w:t xml:space="preserve">NUTARTA. Pritarti </w:t>
      </w:r>
      <w:r w:rsidRPr="00685CAE">
        <w:rPr>
          <w:szCs w:val="24"/>
          <w:lang w:bidi="lo-LA"/>
        </w:rPr>
        <w:t xml:space="preserve">sprendimo </w:t>
      </w:r>
      <w:r w:rsidRPr="00685CAE">
        <w:rPr>
          <w:iCs/>
          <w:szCs w:val="24"/>
          <w:lang w:bidi="lo-LA"/>
        </w:rPr>
        <w:t xml:space="preserve">projektui </w:t>
      </w:r>
      <w:r w:rsidRPr="00DA79F1">
        <w:rPr>
          <w:iCs/>
          <w:szCs w:val="24"/>
          <w:lang w:bidi="lo-LA"/>
        </w:rPr>
        <w:t>„Dėl pritarimo projekto ,,Nidos kultūros ir turizmo informacijos centro ,,</w:t>
      </w:r>
      <w:proofErr w:type="spellStart"/>
      <w:r w:rsidRPr="00DA79F1">
        <w:rPr>
          <w:iCs/>
          <w:szCs w:val="24"/>
          <w:lang w:bidi="lo-LA"/>
        </w:rPr>
        <w:t>Agila</w:t>
      </w:r>
      <w:proofErr w:type="spellEnd"/>
      <w:r w:rsidRPr="00DA79F1">
        <w:rPr>
          <w:iCs/>
          <w:szCs w:val="24"/>
          <w:lang w:bidi="lo-LA"/>
        </w:rPr>
        <w:t>“ pritaikymas įvairių grupių poreikiams“ įgyvendinimui“</w:t>
      </w:r>
      <w:r w:rsidRPr="00DA79F1">
        <w:rPr>
          <w:b/>
          <w:bCs/>
          <w:szCs w:val="24"/>
          <w:lang w:bidi="lo-LA"/>
        </w:rPr>
        <w:t xml:space="preserve"> </w:t>
      </w:r>
      <w:r w:rsidRPr="00685CAE">
        <w:rPr>
          <w:szCs w:val="24"/>
          <w:lang w:bidi="lo-LA"/>
        </w:rPr>
        <w:t>ir teikti svarstyti Tarybos posėdyje.</w:t>
      </w:r>
    </w:p>
    <w:p w14:paraId="428B78C2" w14:textId="14B9CF40" w:rsidR="00591C19" w:rsidRPr="00DA79F1" w:rsidRDefault="00591C19" w:rsidP="00FF1107">
      <w:pPr>
        <w:pStyle w:val="Pagrindinistekstas"/>
        <w:ind w:firstLine="720"/>
        <w:rPr>
          <w:szCs w:val="24"/>
          <w:lang w:bidi="lo-LA"/>
        </w:rPr>
      </w:pPr>
    </w:p>
    <w:p w14:paraId="3CC5B97E" w14:textId="77777777" w:rsidR="001D2F1C" w:rsidRPr="00DA79F1" w:rsidRDefault="001D2F1C" w:rsidP="001D2F1C">
      <w:pPr>
        <w:pStyle w:val="Pagrindinistekstas"/>
        <w:ind w:firstLine="720"/>
        <w:rPr>
          <w:i/>
          <w:iCs/>
          <w:szCs w:val="24"/>
        </w:rPr>
      </w:pPr>
      <w:r w:rsidRPr="00435D36">
        <w:rPr>
          <w:i/>
          <w:iCs/>
          <w:szCs w:val="24"/>
        </w:rPr>
        <w:t xml:space="preserve">Komiteto narys </w:t>
      </w:r>
      <w:r w:rsidRPr="00DA79F1">
        <w:rPr>
          <w:i/>
          <w:iCs/>
          <w:szCs w:val="24"/>
        </w:rPr>
        <w:t>Laurynas Vainutis prisijungė prie posėdžio.</w:t>
      </w:r>
    </w:p>
    <w:p w14:paraId="71132D7E" w14:textId="77777777" w:rsidR="00591C19" w:rsidRDefault="00591C19" w:rsidP="001E111F">
      <w:pPr>
        <w:pStyle w:val="Pagrindinistekstas"/>
        <w:ind w:firstLine="720"/>
        <w:rPr>
          <w:szCs w:val="24"/>
          <w:lang w:bidi="lo-LA"/>
        </w:rPr>
      </w:pPr>
    </w:p>
    <w:p w14:paraId="606EE004" w14:textId="768B5A8E" w:rsidR="006B5864" w:rsidRPr="006B5864" w:rsidRDefault="006B5864" w:rsidP="006B5864">
      <w:pPr>
        <w:pStyle w:val="Pagrindinistekstas"/>
        <w:ind w:firstLine="720"/>
        <w:rPr>
          <w:b/>
          <w:bCs/>
          <w:szCs w:val="24"/>
          <w:lang w:bidi="lo-LA"/>
        </w:rPr>
      </w:pPr>
      <w:r>
        <w:rPr>
          <w:b/>
          <w:bCs/>
          <w:szCs w:val="24"/>
          <w:lang w:bidi="lo-LA"/>
        </w:rPr>
        <w:t>21</w:t>
      </w:r>
      <w:r w:rsidRPr="006B5864">
        <w:rPr>
          <w:b/>
          <w:bCs/>
          <w:szCs w:val="24"/>
          <w:lang w:bidi="lo-LA"/>
        </w:rPr>
        <w:t>. SVARSTYTA. Dėl stojimo į Pasaulio paveldo miestų organizaciją (</w:t>
      </w:r>
      <w:proofErr w:type="spellStart"/>
      <w:r w:rsidRPr="006B5864">
        <w:rPr>
          <w:b/>
          <w:bCs/>
          <w:szCs w:val="24"/>
          <w:lang w:bidi="lo-LA"/>
        </w:rPr>
        <w:t>Organization</w:t>
      </w:r>
      <w:proofErr w:type="spellEnd"/>
      <w:r w:rsidRPr="006B5864">
        <w:rPr>
          <w:b/>
          <w:bCs/>
          <w:szCs w:val="24"/>
          <w:lang w:bidi="lo-LA"/>
        </w:rPr>
        <w:t xml:space="preserve"> </w:t>
      </w:r>
      <w:proofErr w:type="spellStart"/>
      <w:r w:rsidRPr="006B5864">
        <w:rPr>
          <w:b/>
          <w:bCs/>
          <w:szCs w:val="24"/>
          <w:lang w:bidi="lo-LA"/>
        </w:rPr>
        <w:t>of</w:t>
      </w:r>
      <w:proofErr w:type="spellEnd"/>
      <w:r w:rsidRPr="006B5864">
        <w:rPr>
          <w:b/>
          <w:bCs/>
          <w:szCs w:val="24"/>
          <w:lang w:bidi="lo-LA"/>
        </w:rPr>
        <w:t xml:space="preserve"> </w:t>
      </w:r>
      <w:proofErr w:type="spellStart"/>
      <w:r w:rsidRPr="006B5864">
        <w:rPr>
          <w:b/>
          <w:bCs/>
          <w:szCs w:val="24"/>
          <w:lang w:bidi="lo-LA"/>
        </w:rPr>
        <w:t>World</w:t>
      </w:r>
      <w:proofErr w:type="spellEnd"/>
      <w:r w:rsidRPr="006B5864">
        <w:rPr>
          <w:b/>
          <w:bCs/>
          <w:szCs w:val="24"/>
          <w:lang w:bidi="lo-LA"/>
        </w:rPr>
        <w:t xml:space="preserve"> </w:t>
      </w:r>
      <w:proofErr w:type="spellStart"/>
      <w:r w:rsidRPr="006B5864">
        <w:rPr>
          <w:b/>
          <w:bCs/>
          <w:szCs w:val="24"/>
          <w:lang w:bidi="lo-LA"/>
        </w:rPr>
        <w:t>Heritage</w:t>
      </w:r>
      <w:proofErr w:type="spellEnd"/>
      <w:r w:rsidRPr="006B5864">
        <w:rPr>
          <w:b/>
          <w:bCs/>
          <w:szCs w:val="24"/>
          <w:lang w:bidi="lo-LA"/>
        </w:rPr>
        <w:t xml:space="preserve"> </w:t>
      </w:r>
      <w:proofErr w:type="spellStart"/>
      <w:r w:rsidRPr="006B5864">
        <w:rPr>
          <w:b/>
          <w:bCs/>
          <w:szCs w:val="24"/>
          <w:lang w:bidi="lo-LA"/>
        </w:rPr>
        <w:t>Cities</w:t>
      </w:r>
      <w:proofErr w:type="spellEnd"/>
      <w:r w:rsidRPr="006B5864">
        <w:rPr>
          <w:b/>
          <w:bCs/>
          <w:szCs w:val="24"/>
          <w:lang w:bidi="lo-LA"/>
        </w:rPr>
        <w:t xml:space="preserve"> (OWHC)).</w:t>
      </w:r>
    </w:p>
    <w:p w14:paraId="1894E9C6" w14:textId="77777777" w:rsidR="006B5864" w:rsidRPr="00172EA3" w:rsidRDefault="006B5864" w:rsidP="00172EA3">
      <w:pPr>
        <w:spacing w:line="276" w:lineRule="auto"/>
        <w:ind w:firstLine="567"/>
        <w:jc w:val="both"/>
        <w:rPr>
          <w:sz w:val="24"/>
          <w:szCs w:val="24"/>
        </w:rPr>
      </w:pPr>
      <w:r w:rsidRPr="00172EA3">
        <w:rPr>
          <w:sz w:val="24"/>
          <w:szCs w:val="24"/>
        </w:rPr>
        <w:t>Sprendimo projektą pristatė Narūnas Lendraitis. Parengto sprendimo projekto tikslas – įstoti į  Pasaulio paveldo miestų organizaciją (</w:t>
      </w:r>
      <w:proofErr w:type="spellStart"/>
      <w:r w:rsidRPr="00172EA3">
        <w:rPr>
          <w:sz w:val="24"/>
          <w:szCs w:val="24"/>
        </w:rPr>
        <w:t>Organization</w:t>
      </w:r>
      <w:proofErr w:type="spellEnd"/>
      <w:r w:rsidRPr="00172EA3">
        <w:rPr>
          <w:sz w:val="24"/>
          <w:szCs w:val="24"/>
        </w:rPr>
        <w:t xml:space="preserve"> </w:t>
      </w:r>
      <w:proofErr w:type="spellStart"/>
      <w:r w:rsidRPr="00172EA3">
        <w:rPr>
          <w:sz w:val="24"/>
          <w:szCs w:val="24"/>
        </w:rPr>
        <w:t>of</w:t>
      </w:r>
      <w:proofErr w:type="spellEnd"/>
      <w:r w:rsidRPr="00172EA3">
        <w:rPr>
          <w:sz w:val="24"/>
          <w:szCs w:val="24"/>
        </w:rPr>
        <w:t xml:space="preserve"> </w:t>
      </w:r>
      <w:proofErr w:type="spellStart"/>
      <w:r w:rsidRPr="00172EA3">
        <w:rPr>
          <w:sz w:val="24"/>
          <w:szCs w:val="24"/>
        </w:rPr>
        <w:t>World</w:t>
      </w:r>
      <w:proofErr w:type="spellEnd"/>
      <w:r w:rsidRPr="00172EA3">
        <w:rPr>
          <w:sz w:val="24"/>
          <w:szCs w:val="24"/>
        </w:rPr>
        <w:t xml:space="preserve"> </w:t>
      </w:r>
      <w:proofErr w:type="spellStart"/>
      <w:r w:rsidRPr="00172EA3">
        <w:rPr>
          <w:sz w:val="24"/>
          <w:szCs w:val="24"/>
        </w:rPr>
        <w:t>Heritage</w:t>
      </w:r>
      <w:proofErr w:type="spellEnd"/>
      <w:r w:rsidRPr="00172EA3">
        <w:rPr>
          <w:sz w:val="24"/>
          <w:szCs w:val="24"/>
        </w:rPr>
        <w:t xml:space="preserve"> </w:t>
      </w:r>
      <w:proofErr w:type="spellStart"/>
      <w:r w:rsidRPr="00172EA3">
        <w:rPr>
          <w:sz w:val="24"/>
          <w:szCs w:val="24"/>
        </w:rPr>
        <w:t>Cities</w:t>
      </w:r>
      <w:proofErr w:type="spellEnd"/>
      <w:r w:rsidRPr="00172EA3">
        <w:rPr>
          <w:sz w:val="24"/>
          <w:szCs w:val="24"/>
        </w:rPr>
        <w:t xml:space="preserve"> (OWHC)) (toliau – organizacija), pasirašant stojimo dokumentus. Tarybai pritarus, būtų tęsiama stojimo procedūra  – sutarties derinimas ir pasirašymas, informacijos apie Neringą organizacijos puslapiui parengimas.</w:t>
      </w:r>
    </w:p>
    <w:p w14:paraId="23D90F1F" w14:textId="4E37EC9E" w:rsidR="006B5864" w:rsidRPr="00172EA3" w:rsidRDefault="006B5864" w:rsidP="00172EA3">
      <w:pPr>
        <w:spacing w:line="276" w:lineRule="auto"/>
        <w:ind w:firstLine="567"/>
        <w:jc w:val="both"/>
        <w:rPr>
          <w:iCs/>
          <w:color w:val="000000"/>
          <w:sz w:val="24"/>
          <w:szCs w:val="24"/>
        </w:rPr>
      </w:pPr>
      <w:r w:rsidRPr="00172EA3">
        <w:rPr>
          <w:sz w:val="24"/>
          <w:szCs w:val="24"/>
        </w:rPr>
        <w:t xml:space="preserve">Organizacija  yra tarptautinė, pelno nesiekianti, nevyriausybinė, politinė, UNESCO pasaulio </w:t>
      </w:r>
      <w:r w:rsidRPr="00172EA3">
        <w:rPr>
          <w:iCs/>
          <w:color w:val="000000"/>
          <w:sz w:val="24"/>
          <w:szCs w:val="24"/>
        </w:rPr>
        <w:t xml:space="preserve">paveldo miestų merus vienijanti organizacija. Šiuo metu organizaciją sudaro daugiau nei 200 pasaulio miestų narių, tarp kurių yra ir Vilnius. Organizacijos veikloje kartu su miestų merais dalyvauja </w:t>
      </w:r>
      <w:r w:rsidRPr="00172EA3">
        <w:rPr>
          <w:iCs/>
          <w:color w:val="000000"/>
          <w:sz w:val="24"/>
          <w:szCs w:val="24"/>
        </w:rPr>
        <w:lastRenderedPageBreak/>
        <w:t xml:space="preserve">savivaldybių darbuotojai bei miesto bendruomenių atstovai. Organizacijos tikslas – miestų narių bendradarbiavimas, dalinantis patirtimi ir žiniomis, kuriant naujos kartos miestų plėtros politiką, strategijas ir projektus, taikant drąsias </w:t>
      </w:r>
      <w:proofErr w:type="spellStart"/>
      <w:r w:rsidRPr="00172EA3">
        <w:rPr>
          <w:iCs/>
          <w:color w:val="000000"/>
          <w:sz w:val="24"/>
          <w:szCs w:val="24"/>
        </w:rPr>
        <w:t>nauas</w:t>
      </w:r>
      <w:proofErr w:type="spellEnd"/>
      <w:r w:rsidRPr="00172EA3">
        <w:rPr>
          <w:iCs/>
          <w:color w:val="000000"/>
          <w:sz w:val="24"/>
          <w:szCs w:val="24"/>
        </w:rPr>
        <w:t xml:space="preserve"> idėjas, požiūrius ir metodikas. </w:t>
      </w:r>
    </w:p>
    <w:p w14:paraId="5925E8F5" w14:textId="77777777" w:rsidR="006B5864" w:rsidRPr="00172EA3" w:rsidRDefault="006B5864" w:rsidP="00172EA3">
      <w:pPr>
        <w:spacing w:line="276" w:lineRule="auto"/>
        <w:ind w:firstLine="567"/>
        <w:jc w:val="both"/>
        <w:rPr>
          <w:iCs/>
          <w:color w:val="000000"/>
          <w:sz w:val="24"/>
          <w:szCs w:val="24"/>
        </w:rPr>
      </w:pPr>
      <w:r w:rsidRPr="00172EA3">
        <w:rPr>
          <w:iCs/>
          <w:color w:val="000000"/>
          <w:sz w:val="24"/>
          <w:szCs w:val="24"/>
        </w:rPr>
        <w:t>Organizacijai priklausantys miestai nariai kasmet moka nario mokestį. Neringai apskaičiuotas nario mokesčio dydis - 1130 USD (1053,22 EUR). Šis mokestis nurodytas organizacijos Generalinio sekretoriaus oficialiame kvietime.</w:t>
      </w:r>
    </w:p>
    <w:p w14:paraId="1E66F0E6" w14:textId="77777777" w:rsidR="006B5864" w:rsidRPr="006B5864" w:rsidRDefault="006B5864" w:rsidP="006B5864">
      <w:pPr>
        <w:pStyle w:val="Pagrindinistekstas"/>
        <w:ind w:firstLine="720"/>
        <w:rPr>
          <w:szCs w:val="24"/>
          <w:lang w:bidi="lo-LA"/>
        </w:rPr>
      </w:pPr>
      <w:r w:rsidRPr="006B5864">
        <w:rPr>
          <w:iCs/>
          <w:szCs w:val="24"/>
          <w:lang w:bidi="lo-LA"/>
        </w:rPr>
        <w:t>Posėdžio pirmininkas pasiūlė balsuoti dėl sprendimo projekto.</w:t>
      </w:r>
    </w:p>
    <w:p w14:paraId="6E345EA0" w14:textId="2424D8D3" w:rsidR="006B5864" w:rsidRPr="006B5864" w:rsidRDefault="006B5864" w:rsidP="006B5864">
      <w:pPr>
        <w:pStyle w:val="Pagrindinistekstas"/>
        <w:ind w:firstLine="720"/>
        <w:rPr>
          <w:szCs w:val="24"/>
          <w:lang w:bidi="lo-LA"/>
        </w:rPr>
      </w:pPr>
      <w:r w:rsidRPr="006B5864">
        <w:rPr>
          <w:iCs/>
          <w:szCs w:val="24"/>
          <w:lang w:bidi="lo-LA"/>
        </w:rPr>
        <w:t>Balsuota: už –</w:t>
      </w:r>
      <w:r>
        <w:rPr>
          <w:iCs/>
          <w:szCs w:val="24"/>
          <w:lang w:bidi="lo-LA"/>
        </w:rPr>
        <w:t>8</w:t>
      </w:r>
      <w:r w:rsidRPr="006B5864">
        <w:rPr>
          <w:iCs/>
          <w:szCs w:val="24"/>
          <w:lang w:bidi="lo-LA"/>
        </w:rPr>
        <w:t>, prieš – 0, susilaikė – 0.</w:t>
      </w:r>
    </w:p>
    <w:p w14:paraId="6A1F0D5E" w14:textId="77777777" w:rsidR="006B5864" w:rsidRPr="006B5864" w:rsidRDefault="006B5864" w:rsidP="006B5864">
      <w:pPr>
        <w:pStyle w:val="Pagrindinistekstas"/>
        <w:ind w:firstLine="720"/>
        <w:rPr>
          <w:szCs w:val="24"/>
          <w:lang w:bidi="lo-LA"/>
        </w:rPr>
      </w:pPr>
      <w:r w:rsidRPr="006B5864">
        <w:rPr>
          <w:iCs/>
          <w:szCs w:val="24"/>
          <w:lang w:bidi="lo-LA"/>
        </w:rPr>
        <w:t xml:space="preserve">NUTARTA. Pritarti </w:t>
      </w:r>
      <w:r w:rsidRPr="006B5864">
        <w:rPr>
          <w:szCs w:val="24"/>
          <w:lang w:bidi="lo-LA"/>
        </w:rPr>
        <w:t>sprendimo projektui „Dėl stojimo į Pasaulio paveldo miestų organizaciją (</w:t>
      </w:r>
      <w:proofErr w:type="spellStart"/>
      <w:r w:rsidRPr="006B5864">
        <w:rPr>
          <w:szCs w:val="24"/>
          <w:lang w:bidi="lo-LA"/>
        </w:rPr>
        <w:t>Organization</w:t>
      </w:r>
      <w:proofErr w:type="spellEnd"/>
      <w:r w:rsidRPr="006B5864">
        <w:rPr>
          <w:szCs w:val="24"/>
          <w:lang w:bidi="lo-LA"/>
        </w:rPr>
        <w:t xml:space="preserve"> </w:t>
      </w:r>
      <w:proofErr w:type="spellStart"/>
      <w:r w:rsidRPr="006B5864">
        <w:rPr>
          <w:szCs w:val="24"/>
          <w:lang w:bidi="lo-LA"/>
        </w:rPr>
        <w:t>of</w:t>
      </w:r>
      <w:proofErr w:type="spellEnd"/>
      <w:r w:rsidRPr="006B5864">
        <w:rPr>
          <w:szCs w:val="24"/>
          <w:lang w:bidi="lo-LA"/>
        </w:rPr>
        <w:t xml:space="preserve"> </w:t>
      </w:r>
      <w:proofErr w:type="spellStart"/>
      <w:r w:rsidRPr="006B5864">
        <w:rPr>
          <w:szCs w:val="24"/>
          <w:lang w:bidi="lo-LA"/>
        </w:rPr>
        <w:t>World</w:t>
      </w:r>
      <w:proofErr w:type="spellEnd"/>
      <w:r w:rsidRPr="006B5864">
        <w:rPr>
          <w:szCs w:val="24"/>
          <w:lang w:bidi="lo-LA"/>
        </w:rPr>
        <w:t xml:space="preserve"> </w:t>
      </w:r>
      <w:proofErr w:type="spellStart"/>
      <w:r w:rsidRPr="006B5864">
        <w:rPr>
          <w:szCs w:val="24"/>
          <w:lang w:bidi="lo-LA"/>
        </w:rPr>
        <w:t>Heritage</w:t>
      </w:r>
      <w:proofErr w:type="spellEnd"/>
      <w:r w:rsidRPr="006B5864">
        <w:rPr>
          <w:szCs w:val="24"/>
          <w:lang w:bidi="lo-LA"/>
        </w:rPr>
        <w:t xml:space="preserve"> </w:t>
      </w:r>
      <w:proofErr w:type="spellStart"/>
      <w:r w:rsidRPr="006B5864">
        <w:rPr>
          <w:szCs w:val="24"/>
          <w:lang w:bidi="lo-LA"/>
        </w:rPr>
        <w:t>Cities</w:t>
      </w:r>
      <w:proofErr w:type="spellEnd"/>
      <w:r w:rsidRPr="006B5864">
        <w:rPr>
          <w:szCs w:val="24"/>
          <w:lang w:bidi="lo-LA"/>
        </w:rPr>
        <w:t xml:space="preserve"> (OWHC))“</w:t>
      </w:r>
      <w:r w:rsidRPr="006B5864">
        <w:rPr>
          <w:b/>
          <w:bCs/>
          <w:szCs w:val="24"/>
          <w:lang w:bidi="lo-LA"/>
        </w:rPr>
        <w:t xml:space="preserve"> </w:t>
      </w:r>
      <w:r w:rsidRPr="006B5864">
        <w:rPr>
          <w:szCs w:val="24"/>
          <w:lang w:bidi="lo-LA"/>
        </w:rPr>
        <w:t>ir teikti svarstyti Tarybos posėdyje.</w:t>
      </w:r>
    </w:p>
    <w:p w14:paraId="319D52DA" w14:textId="77777777" w:rsidR="00591C19" w:rsidRPr="00DA79F1" w:rsidRDefault="00591C19" w:rsidP="001E111F">
      <w:pPr>
        <w:pStyle w:val="Pagrindinistekstas"/>
        <w:ind w:firstLine="720"/>
        <w:rPr>
          <w:szCs w:val="24"/>
          <w:lang w:bidi="lo-LA"/>
        </w:rPr>
      </w:pPr>
    </w:p>
    <w:p w14:paraId="0FD32DBD" w14:textId="77777777" w:rsidR="006B5864" w:rsidRDefault="006B5864" w:rsidP="006B5864">
      <w:pPr>
        <w:pStyle w:val="Pagrindinistekstas"/>
        <w:ind w:firstLine="720"/>
        <w:rPr>
          <w:b/>
          <w:bCs/>
          <w:szCs w:val="24"/>
        </w:rPr>
      </w:pPr>
      <w:r w:rsidRPr="006B5864">
        <w:rPr>
          <w:b/>
          <w:bCs/>
          <w:szCs w:val="24"/>
        </w:rPr>
        <w:t>22.</w:t>
      </w:r>
      <w:r>
        <w:rPr>
          <w:b/>
          <w:bCs/>
          <w:szCs w:val="24"/>
        </w:rPr>
        <w:t xml:space="preserve"> </w:t>
      </w:r>
      <w:r w:rsidRPr="006B5864">
        <w:rPr>
          <w:b/>
          <w:bCs/>
          <w:szCs w:val="24"/>
        </w:rPr>
        <w:t>SVARSTYTA. Dėl Neringos savivaldybės sveikatos centro steigimo funkcinio bendradarbiavimo būdu.</w:t>
      </w:r>
    </w:p>
    <w:p w14:paraId="3C0FC4D4" w14:textId="77777777" w:rsidR="000D330D" w:rsidRDefault="006B5864" w:rsidP="000D330D">
      <w:pPr>
        <w:spacing w:line="276" w:lineRule="auto"/>
        <w:ind w:firstLine="567"/>
        <w:jc w:val="both"/>
        <w:rPr>
          <w:sz w:val="24"/>
          <w:szCs w:val="24"/>
        </w:rPr>
      </w:pPr>
      <w:r w:rsidRPr="006B5864">
        <w:rPr>
          <w:sz w:val="24"/>
          <w:szCs w:val="24"/>
        </w:rPr>
        <w:t>Sprendimo projektą pristatė</w:t>
      </w:r>
      <w:r w:rsidRPr="000D330D">
        <w:rPr>
          <w:sz w:val="24"/>
          <w:szCs w:val="24"/>
        </w:rPr>
        <w:t xml:space="preserve"> Sigitas Šveikauskas. </w:t>
      </w:r>
      <w:r w:rsidR="000D330D" w:rsidRPr="000D330D">
        <w:rPr>
          <w:sz w:val="24"/>
          <w:szCs w:val="24"/>
        </w:rPr>
        <w:t>Parengto Neringos savivaldybės tarybos sprendimo projekto tikslas – tęsiant pradėtas Sveikatos centro kūrimo Neringos savivaldybėje procedūras, priimti galutinį sprendimą steigti Neringos savivaldybės sveikatos centrą funkcinio bendradarbiavimo būdu, nustatyti jo veikloje dalyvaujančias sveikatos priežiūros įstaigas, paskirti koordinuojančią įstaigą.</w:t>
      </w:r>
    </w:p>
    <w:p w14:paraId="0ED32EAE" w14:textId="77777777" w:rsidR="000D330D" w:rsidRDefault="000D330D" w:rsidP="000D330D">
      <w:pPr>
        <w:spacing w:line="276" w:lineRule="auto"/>
        <w:ind w:firstLine="567"/>
        <w:jc w:val="both"/>
        <w:rPr>
          <w:iCs/>
          <w:sz w:val="24"/>
          <w:szCs w:val="24"/>
          <w:lang w:bidi="lo-LA"/>
        </w:rPr>
      </w:pPr>
      <w:r w:rsidRPr="00685CAE">
        <w:rPr>
          <w:iCs/>
          <w:sz w:val="24"/>
          <w:szCs w:val="24"/>
          <w:lang w:bidi="lo-LA"/>
        </w:rPr>
        <w:t>Posėdžio pirmininkas pasiūlė balsuoti dėl sprendimo projekto.</w:t>
      </w:r>
    </w:p>
    <w:p w14:paraId="22D3ED77" w14:textId="5F3C2BE7" w:rsidR="000D330D" w:rsidRDefault="000D330D" w:rsidP="000D330D">
      <w:pPr>
        <w:spacing w:line="276" w:lineRule="auto"/>
        <w:ind w:firstLine="567"/>
        <w:jc w:val="both"/>
        <w:rPr>
          <w:iCs/>
          <w:sz w:val="24"/>
          <w:szCs w:val="24"/>
          <w:lang w:bidi="lo-LA"/>
        </w:rPr>
      </w:pPr>
      <w:r w:rsidRPr="00685CAE">
        <w:rPr>
          <w:iCs/>
          <w:sz w:val="24"/>
          <w:szCs w:val="24"/>
          <w:lang w:bidi="lo-LA"/>
        </w:rPr>
        <w:t>Balsuota: už –</w:t>
      </w:r>
      <w:r>
        <w:rPr>
          <w:iCs/>
          <w:sz w:val="24"/>
          <w:szCs w:val="24"/>
          <w:lang w:bidi="lo-LA"/>
        </w:rPr>
        <w:t xml:space="preserve"> 8</w:t>
      </w:r>
      <w:r w:rsidRPr="00685CAE">
        <w:rPr>
          <w:iCs/>
          <w:sz w:val="24"/>
          <w:szCs w:val="24"/>
          <w:lang w:bidi="lo-LA"/>
        </w:rPr>
        <w:t>, prieš – 0, susilaikė – 0.</w:t>
      </w:r>
    </w:p>
    <w:p w14:paraId="7A89D2C8" w14:textId="71BAE6D9" w:rsidR="000D330D" w:rsidRPr="00685CAE" w:rsidRDefault="000D330D" w:rsidP="000D330D">
      <w:pPr>
        <w:spacing w:line="276" w:lineRule="auto"/>
        <w:ind w:firstLine="567"/>
        <w:jc w:val="both"/>
        <w:rPr>
          <w:sz w:val="24"/>
          <w:szCs w:val="24"/>
        </w:rPr>
      </w:pPr>
      <w:r w:rsidRPr="00685CAE">
        <w:rPr>
          <w:iCs/>
          <w:sz w:val="24"/>
          <w:szCs w:val="24"/>
          <w:lang w:bidi="lo-LA"/>
        </w:rPr>
        <w:t xml:space="preserve">NUTARTA. Pritarti </w:t>
      </w:r>
      <w:r w:rsidRPr="00685CAE">
        <w:rPr>
          <w:sz w:val="24"/>
          <w:szCs w:val="24"/>
          <w:lang w:bidi="lo-LA"/>
        </w:rPr>
        <w:t xml:space="preserve">sprendimo </w:t>
      </w:r>
      <w:r w:rsidRPr="00685CAE">
        <w:rPr>
          <w:iCs/>
          <w:sz w:val="24"/>
          <w:szCs w:val="24"/>
          <w:lang w:bidi="lo-LA"/>
        </w:rPr>
        <w:t>projektui</w:t>
      </w:r>
      <w:r>
        <w:rPr>
          <w:iCs/>
          <w:sz w:val="24"/>
          <w:szCs w:val="24"/>
          <w:lang w:bidi="lo-LA"/>
        </w:rPr>
        <w:t xml:space="preserve"> </w:t>
      </w:r>
      <w:r w:rsidRPr="000D330D">
        <w:rPr>
          <w:iCs/>
          <w:sz w:val="24"/>
          <w:szCs w:val="24"/>
          <w:lang w:bidi="lo-LA"/>
        </w:rPr>
        <w:t>„</w:t>
      </w:r>
      <w:r w:rsidRPr="000D330D">
        <w:rPr>
          <w:sz w:val="24"/>
          <w:szCs w:val="24"/>
        </w:rPr>
        <w:t xml:space="preserve">Dėl Neringos savivaldybės sveikatos centro steigimo funkcinio bendradarbiavimo būdu“ </w:t>
      </w:r>
      <w:r w:rsidRPr="00685CAE">
        <w:rPr>
          <w:sz w:val="24"/>
          <w:szCs w:val="24"/>
          <w:lang w:bidi="lo-LA"/>
        </w:rPr>
        <w:t>ir teikti svarstyti Tarybos posėdyje.</w:t>
      </w:r>
    </w:p>
    <w:p w14:paraId="664CA1A6" w14:textId="4A1C214F" w:rsidR="006B5864" w:rsidRPr="006B5864" w:rsidRDefault="006B5864" w:rsidP="006B5864">
      <w:pPr>
        <w:pStyle w:val="Pagrindinistekstas"/>
        <w:ind w:firstLine="720"/>
        <w:rPr>
          <w:b/>
          <w:bCs/>
          <w:szCs w:val="24"/>
        </w:rPr>
      </w:pPr>
    </w:p>
    <w:p w14:paraId="3C87AD08" w14:textId="77777777" w:rsidR="006B5864" w:rsidRDefault="006B5864" w:rsidP="006B5864">
      <w:pPr>
        <w:pStyle w:val="Pagrindinistekstas"/>
        <w:rPr>
          <w:bCs/>
          <w:szCs w:val="24"/>
        </w:rPr>
      </w:pPr>
    </w:p>
    <w:p w14:paraId="74CF267B" w14:textId="77777777" w:rsidR="00E1002E" w:rsidRDefault="00E1002E" w:rsidP="006B5864">
      <w:pPr>
        <w:pStyle w:val="Pagrindinistekstas"/>
        <w:rPr>
          <w:bCs/>
          <w:szCs w:val="24"/>
        </w:rPr>
      </w:pPr>
    </w:p>
    <w:p w14:paraId="34416DEE" w14:textId="484A1107" w:rsidR="00874B45" w:rsidRPr="00DA79F1" w:rsidRDefault="006638F0" w:rsidP="001E111F">
      <w:pPr>
        <w:pStyle w:val="Pagrindinistekstas"/>
        <w:rPr>
          <w:bCs/>
          <w:szCs w:val="24"/>
        </w:rPr>
      </w:pPr>
      <w:r w:rsidRPr="00DA79F1">
        <w:rPr>
          <w:bCs/>
          <w:szCs w:val="24"/>
        </w:rPr>
        <w:t xml:space="preserve">Posėdžio pirmininkas </w:t>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005F1238" w:rsidRPr="00DA79F1">
        <w:rPr>
          <w:bCs/>
          <w:szCs w:val="24"/>
        </w:rPr>
        <w:t>Vaidas Venckus</w:t>
      </w:r>
    </w:p>
    <w:p w14:paraId="4D231F19" w14:textId="77777777" w:rsidR="001A6B9E" w:rsidRPr="00DA79F1" w:rsidRDefault="001A6B9E" w:rsidP="001E111F">
      <w:pPr>
        <w:pStyle w:val="Pagrindinistekstas"/>
        <w:rPr>
          <w:bCs/>
          <w:szCs w:val="24"/>
        </w:rPr>
      </w:pPr>
    </w:p>
    <w:p w14:paraId="576CE18A" w14:textId="77777777" w:rsidR="008C6925" w:rsidRPr="00DA79F1" w:rsidRDefault="008C6925" w:rsidP="001E111F">
      <w:pPr>
        <w:pStyle w:val="Pagrindinistekstas"/>
        <w:rPr>
          <w:bCs/>
          <w:szCs w:val="24"/>
        </w:rPr>
      </w:pPr>
    </w:p>
    <w:p w14:paraId="071554B6" w14:textId="77777777" w:rsidR="006B2988" w:rsidRPr="00DA79F1" w:rsidRDefault="006638F0" w:rsidP="001E111F">
      <w:pPr>
        <w:pStyle w:val="Pagrindinistekstas"/>
        <w:rPr>
          <w:bCs/>
          <w:szCs w:val="24"/>
        </w:rPr>
      </w:pPr>
      <w:r w:rsidRPr="00DA79F1">
        <w:rPr>
          <w:bCs/>
          <w:szCs w:val="24"/>
        </w:rPr>
        <w:t xml:space="preserve">Posėdžio sekretorė </w:t>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r>
      <w:r w:rsidRPr="00DA79F1">
        <w:rPr>
          <w:bCs/>
          <w:szCs w:val="24"/>
        </w:rPr>
        <w:tab/>
        <w:t>Ignė Kriščiūnaitė</w:t>
      </w:r>
    </w:p>
    <w:sectPr w:rsidR="006B2988" w:rsidRPr="00DA79F1" w:rsidSect="00E65A2B">
      <w:headerReference w:type="even" r:id="rId9"/>
      <w:footerReference w:type="default" r:id="rId10"/>
      <w:footerReference w:type="first" r:id="rId11"/>
      <w:pgSz w:w="12240" w:h="15840" w:code="1"/>
      <w:pgMar w:top="1276" w:right="851" w:bottom="993"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76C53D" w14:textId="77777777" w:rsidR="003B57F9" w:rsidRDefault="003B57F9" w:rsidP="00E768AA">
      <w:r>
        <w:separator/>
      </w:r>
    </w:p>
  </w:endnote>
  <w:endnote w:type="continuationSeparator" w:id="0">
    <w:p w14:paraId="02452925" w14:textId="77777777" w:rsidR="003B57F9" w:rsidRDefault="003B57F9"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Liberation Serif">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73988" w14:textId="77777777" w:rsidR="003B57F9" w:rsidRDefault="003B57F9" w:rsidP="00E768AA">
      <w:r>
        <w:separator/>
      </w:r>
    </w:p>
  </w:footnote>
  <w:footnote w:type="continuationSeparator" w:id="0">
    <w:p w14:paraId="65B1324C" w14:textId="77777777" w:rsidR="003B57F9" w:rsidRDefault="003B57F9"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E6D2827"/>
    <w:multiLevelType w:val="hybridMultilevel"/>
    <w:tmpl w:val="4B3EE38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2E231E49"/>
    <w:multiLevelType w:val="hybridMultilevel"/>
    <w:tmpl w:val="BF6AB682"/>
    <w:lvl w:ilvl="0" w:tplc="70F02F6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480D6134"/>
    <w:multiLevelType w:val="hybridMultilevel"/>
    <w:tmpl w:val="2EF01124"/>
    <w:lvl w:ilvl="0" w:tplc="22AEAEAA">
      <w:start w:val="19"/>
      <w:numFmt w:val="bullet"/>
      <w:lvlText w:val=""/>
      <w:lvlJc w:val="left"/>
      <w:pPr>
        <w:ind w:left="927" w:hanging="360"/>
      </w:pPr>
      <w:rPr>
        <w:rFonts w:ascii="Symbol" w:eastAsia="Times New Roman" w:hAnsi="Symbol"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 w15:restartNumberingAfterBreak="0">
    <w:nsid w:val="5D497148"/>
    <w:multiLevelType w:val="multilevel"/>
    <w:tmpl w:val="7AE2B9F0"/>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 w15:restartNumberingAfterBreak="0">
    <w:nsid w:val="79102DB0"/>
    <w:multiLevelType w:val="hybridMultilevel"/>
    <w:tmpl w:val="F710C9CA"/>
    <w:lvl w:ilvl="0" w:tplc="03F2CA3E">
      <w:start w:val="1"/>
      <w:numFmt w:val="decimal"/>
      <w:lvlText w:val="%1."/>
      <w:lvlJc w:val="left"/>
      <w:pPr>
        <w:ind w:left="360" w:hanging="360"/>
      </w:pPr>
      <w:rPr>
        <w:rFonts w:ascii="Times New Roman" w:eastAsia="Times New Roman" w:hAnsi="Times New Roman" w:cs="Times New Roman"/>
        <w:b w:val="0"/>
        <w:bCs/>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num w:numId="1" w16cid:durableId="1366557801">
    <w:abstractNumId w:val="0"/>
  </w:num>
  <w:num w:numId="2" w16cid:durableId="315456766">
    <w:abstractNumId w:val="5"/>
  </w:num>
  <w:num w:numId="3" w16cid:durableId="1115292069">
    <w:abstractNumId w:val="4"/>
  </w:num>
  <w:num w:numId="4" w16cid:durableId="2112043861">
    <w:abstractNumId w:val="2"/>
  </w:num>
  <w:num w:numId="5" w16cid:durableId="2094351694">
    <w:abstractNumId w:val="1"/>
  </w:num>
  <w:num w:numId="6" w16cid:durableId="1599483887">
    <w:abstractNumId w:val="3"/>
  </w:num>
  <w:num w:numId="7" w16cid:durableId="2365969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338C"/>
    <w:rsid w:val="00003CC7"/>
    <w:rsid w:val="000040AD"/>
    <w:rsid w:val="000050BA"/>
    <w:rsid w:val="00006E23"/>
    <w:rsid w:val="00006F16"/>
    <w:rsid w:val="00011251"/>
    <w:rsid w:val="00011287"/>
    <w:rsid w:val="00011309"/>
    <w:rsid w:val="00011DC6"/>
    <w:rsid w:val="00011E25"/>
    <w:rsid w:val="00011F61"/>
    <w:rsid w:val="000122CA"/>
    <w:rsid w:val="000124DA"/>
    <w:rsid w:val="000125D4"/>
    <w:rsid w:val="00012A57"/>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201B"/>
    <w:rsid w:val="000320FA"/>
    <w:rsid w:val="00032549"/>
    <w:rsid w:val="000328EA"/>
    <w:rsid w:val="00033425"/>
    <w:rsid w:val="0003381E"/>
    <w:rsid w:val="00033E39"/>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8F9"/>
    <w:rsid w:val="00040482"/>
    <w:rsid w:val="00040782"/>
    <w:rsid w:val="000408CE"/>
    <w:rsid w:val="00040E5A"/>
    <w:rsid w:val="0004203B"/>
    <w:rsid w:val="00042B4C"/>
    <w:rsid w:val="00042D76"/>
    <w:rsid w:val="00043561"/>
    <w:rsid w:val="00043570"/>
    <w:rsid w:val="00043BBF"/>
    <w:rsid w:val="0004406C"/>
    <w:rsid w:val="000441AB"/>
    <w:rsid w:val="000441B5"/>
    <w:rsid w:val="000441FE"/>
    <w:rsid w:val="000444A5"/>
    <w:rsid w:val="000449BB"/>
    <w:rsid w:val="00044F69"/>
    <w:rsid w:val="00045085"/>
    <w:rsid w:val="00045D4E"/>
    <w:rsid w:val="00046BF8"/>
    <w:rsid w:val="00047995"/>
    <w:rsid w:val="000509DB"/>
    <w:rsid w:val="00050E67"/>
    <w:rsid w:val="0005106E"/>
    <w:rsid w:val="00053B09"/>
    <w:rsid w:val="00053EF1"/>
    <w:rsid w:val="000548C2"/>
    <w:rsid w:val="00055497"/>
    <w:rsid w:val="000555EE"/>
    <w:rsid w:val="000557A0"/>
    <w:rsid w:val="00055E25"/>
    <w:rsid w:val="0005611D"/>
    <w:rsid w:val="000563CF"/>
    <w:rsid w:val="00056867"/>
    <w:rsid w:val="00056AE7"/>
    <w:rsid w:val="00056D2A"/>
    <w:rsid w:val="00056F6F"/>
    <w:rsid w:val="0005717C"/>
    <w:rsid w:val="000572C2"/>
    <w:rsid w:val="000572E4"/>
    <w:rsid w:val="00057C80"/>
    <w:rsid w:val="00060652"/>
    <w:rsid w:val="00060693"/>
    <w:rsid w:val="00060804"/>
    <w:rsid w:val="00060B05"/>
    <w:rsid w:val="00060C91"/>
    <w:rsid w:val="00061A2B"/>
    <w:rsid w:val="00063A5F"/>
    <w:rsid w:val="0006418B"/>
    <w:rsid w:val="00064A80"/>
    <w:rsid w:val="00064E58"/>
    <w:rsid w:val="00065786"/>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C6A"/>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64E7"/>
    <w:rsid w:val="00086A9F"/>
    <w:rsid w:val="00086AF0"/>
    <w:rsid w:val="00086F5C"/>
    <w:rsid w:val="00087054"/>
    <w:rsid w:val="00087A76"/>
    <w:rsid w:val="00087C05"/>
    <w:rsid w:val="0009030B"/>
    <w:rsid w:val="000903F0"/>
    <w:rsid w:val="00090DDF"/>
    <w:rsid w:val="000912DB"/>
    <w:rsid w:val="00091840"/>
    <w:rsid w:val="00091A9D"/>
    <w:rsid w:val="00092A88"/>
    <w:rsid w:val="0009392E"/>
    <w:rsid w:val="00093BDE"/>
    <w:rsid w:val="000944F6"/>
    <w:rsid w:val="00094690"/>
    <w:rsid w:val="00094B82"/>
    <w:rsid w:val="00095250"/>
    <w:rsid w:val="00095CBE"/>
    <w:rsid w:val="00095D1C"/>
    <w:rsid w:val="00095DBA"/>
    <w:rsid w:val="000960C3"/>
    <w:rsid w:val="000960CF"/>
    <w:rsid w:val="0009610D"/>
    <w:rsid w:val="0009626A"/>
    <w:rsid w:val="0009737F"/>
    <w:rsid w:val="000973FC"/>
    <w:rsid w:val="000A0B34"/>
    <w:rsid w:val="000A0E52"/>
    <w:rsid w:val="000A13FE"/>
    <w:rsid w:val="000A1426"/>
    <w:rsid w:val="000A2169"/>
    <w:rsid w:val="000A2E85"/>
    <w:rsid w:val="000A30D2"/>
    <w:rsid w:val="000A4B2B"/>
    <w:rsid w:val="000A5209"/>
    <w:rsid w:val="000A5A0A"/>
    <w:rsid w:val="000A5AFE"/>
    <w:rsid w:val="000A6635"/>
    <w:rsid w:val="000A6950"/>
    <w:rsid w:val="000A6D18"/>
    <w:rsid w:val="000A7126"/>
    <w:rsid w:val="000A77E1"/>
    <w:rsid w:val="000B08EC"/>
    <w:rsid w:val="000B145E"/>
    <w:rsid w:val="000B1D6B"/>
    <w:rsid w:val="000B2AD9"/>
    <w:rsid w:val="000B36CA"/>
    <w:rsid w:val="000B3B6F"/>
    <w:rsid w:val="000B3D50"/>
    <w:rsid w:val="000B4BC7"/>
    <w:rsid w:val="000B4E92"/>
    <w:rsid w:val="000B4FA6"/>
    <w:rsid w:val="000B5AD6"/>
    <w:rsid w:val="000B60F9"/>
    <w:rsid w:val="000B6CC8"/>
    <w:rsid w:val="000B6F77"/>
    <w:rsid w:val="000B7506"/>
    <w:rsid w:val="000B775F"/>
    <w:rsid w:val="000B7DDC"/>
    <w:rsid w:val="000C0273"/>
    <w:rsid w:val="000C0280"/>
    <w:rsid w:val="000C060C"/>
    <w:rsid w:val="000C0F40"/>
    <w:rsid w:val="000C1FD2"/>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D0F46"/>
    <w:rsid w:val="000D1007"/>
    <w:rsid w:val="000D109A"/>
    <w:rsid w:val="000D1734"/>
    <w:rsid w:val="000D1C66"/>
    <w:rsid w:val="000D20C7"/>
    <w:rsid w:val="000D24CE"/>
    <w:rsid w:val="000D2778"/>
    <w:rsid w:val="000D2B59"/>
    <w:rsid w:val="000D330D"/>
    <w:rsid w:val="000D370F"/>
    <w:rsid w:val="000D3F93"/>
    <w:rsid w:val="000D4345"/>
    <w:rsid w:val="000D4435"/>
    <w:rsid w:val="000D4D25"/>
    <w:rsid w:val="000D5112"/>
    <w:rsid w:val="000D5211"/>
    <w:rsid w:val="000D52DA"/>
    <w:rsid w:val="000D534B"/>
    <w:rsid w:val="000D5DF9"/>
    <w:rsid w:val="000D63EA"/>
    <w:rsid w:val="000D729A"/>
    <w:rsid w:val="000E0469"/>
    <w:rsid w:val="000E0875"/>
    <w:rsid w:val="000E088E"/>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9CE"/>
    <w:rsid w:val="00112BD3"/>
    <w:rsid w:val="00112BFA"/>
    <w:rsid w:val="00112EB0"/>
    <w:rsid w:val="00113C19"/>
    <w:rsid w:val="0011460E"/>
    <w:rsid w:val="00114FAC"/>
    <w:rsid w:val="00116591"/>
    <w:rsid w:val="00116FED"/>
    <w:rsid w:val="001173DA"/>
    <w:rsid w:val="0011782D"/>
    <w:rsid w:val="00120697"/>
    <w:rsid w:val="00120A90"/>
    <w:rsid w:val="00120AAD"/>
    <w:rsid w:val="00120E6D"/>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FD"/>
    <w:rsid w:val="00126CBA"/>
    <w:rsid w:val="001272FB"/>
    <w:rsid w:val="00127476"/>
    <w:rsid w:val="001277F2"/>
    <w:rsid w:val="00127CA8"/>
    <w:rsid w:val="00130747"/>
    <w:rsid w:val="0013107F"/>
    <w:rsid w:val="00133988"/>
    <w:rsid w:val="00133B1A"/>
    <w:rsid w:val="00133C2E"/>
    <w:rsid w:val="00135621"/>
    <w:rsid w:val="00135688"/>
    <w:rsid w:val="00135C19"/>
    <w:rsid w:val="0013684C"/>
    <w:rsid w:val="001401BC"/>
    <w:rsid w:val="00140328"/>
    <w:rsid w:val="001405E1"/>
    <w:rsid w:val="00140831"/>
    <w:rsid w:val="001410A9"/>
    <w:rsid w:val="00141293"/>
    <w:rsid w:val="001416D4"/>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AC4"/>
    <w:rsid w:val="00146CFB"/>
    <w:rsid w:val="001478C8"/>
    <w:rsid w:val="00147C3B"/>
    <w:rsid w:val="00150398"/>
    <w:rsid w:val="0015052A"/>
    <w:rsid w:val="001509D3"/>
    <w:rsid w:val="00150F88"/>
    <w:rsid w:val="0015107A"/>
    <w:rsid w:val="0015118F"/>
    <w:rsid w:val="001513F0"/>
    <w:rsid w:val="001514E7"/>
    <w:rsid w:val="00151766"/>
    <w:rsid w:val="00151975"/>
    <w:rsid w:val="00151B7E"/>
    <w:rsid w:val="00151C45"/>
    <w:rsid w:val="0015225D"/>
    <w:rsid w:val="0015291D"/>
    <w:rsid w:val="00152D1F"/>
    <w:rsid w:val="00153486"/>
    <w:rsid w:val="00154F64"/>
    <w:rsid w:val="0015590A"/>
    <w:rsid w:val="00155E71"/>
    <w:rsid w:val="00156029"/>
    <w:rsid w:val="00156149"/>
    <w:rsid w:val="0015658C"/>
    <w:rsid w:val="001566D2"/>
    <w:rsid w:val="001567E4"/>
    <w:rsid w:val="0015684A"/>
    <w:rsid w:val="001569B8"/>
    <w:rsid w:val="0015718D"/>
    <w:rsid w:val="001572FB"/>
    <w:rsid w:val="001575DC"/>
    <w:rsid w:val="00157A20"/>
    <w:rsid w:val="00157A56"/>
    <w:rsid w:val="00160CCA"/>
    <w:rsid w:val="001612F4"/>
    <w:rsid w:val="00162A32"/>
    <w:rsid w:val="00162C26"/>
    <w:rsid w:val="0016342A"/>
    <w:rsid w:val="001640EE"/>
    <w:rsid w:val="00164203"/>
    <w:rsid w:val="00165090"/>
    <w:rsid w:val="001655D2"/>
    <w:rsid w:val="00165866"/>
    <w:rsid w:val="00165FD3"/>
    <w:rsid w:val="00166137"/>
    <w:rsid w:val="00166773"/>
    <w:rsid w:val="00166975"/>
    <w:rsid w:val="00166B99"/>
    <w:rsid w:val="0016724C"/>
    <w:rsid w:val="00167343"/>
    <w:rsid w:val="0016758F"/>
    <w:rsid w:val="00167EF1"/>
    <w:rsid w:val="00170326"/>
    <w:rsid w:val="00170DDE"/>
    <w:rsid w:val="00170FC6"/>
    <w:rsid w:val="001719B0"/>
    <w:rsid w:val="0017288D"/>
    <w:rsid w:val="00172EA3"/>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595"/>
    <w:rsid w:val="001877C7"/>
    <w:rsid w:val="00187C64"/>
    <w:rsid w:val="001913E2"/>
    <w:rsid w:val="00191895"/>
    <w:rsid w:val="00191991"/>
    <w:rsid w:val="001921CD"/>
    <w:rsid w:val="0019246A"/>
    <w:rsid w:val="00192936"/>
    <w:rsid w:val="00192EFF"/>
    <w:rsid w:val="001938C8"/>
    <w:rsid w:val="0019445A"/>
    <w:rsid w:val="00195393"/>
    <w:rsid w:val="001954F6"/>
    <w:rsid w:val="0019593D"/>
    <w:rsid w:val="001961DC"/>
    <w:rsid w:val="001966FA"/>
    <w:rsid w:val="0019716B"/>
    <w:rsid w:val="001973ED"/>
    <w:rsid w:val="00197498"/>
    <w:rsid w:val="001977D1"/>
    <w:rsid w:val="001A0949"/>
    <w:rsid w:val="001A0ADD"/>
    <w:rsid w:val="001A0F8A"/>
    <w:rsid w:val="001A11F4"/>
    <w:rsid w:val="001A175A"/>
    <w:rsid w:val="001A21A8"/>
    <w:rsid w:val="001A30B8"/>
    <w:rsid w:val="001A360F"/>
    <w:rsid w:val="001A3698"/>
    <w:rsid w:val="001A3E04"/>
    <w:rsid w:val="001A4000"/>
    <w:rsid w:val="001A43CE"/>
    <w:rsid w:val="001A5B59"/>
    <w:rsid w:val="001A5BEE"/>
    <w:rsid w:val="001A643A"/>
    <w:rsid w:val="001A6B9E"/>
    <w:rsid w:val="001A6E53"/>
    <w:rsid w:val="001B0675"/>
    <w:rsid w:val="001B09C8"/>
    <w:rsid w:val="001B1C2F"/>
    <w:rsid w:val="001B4419"/>
    <w:rsid w:val="001B48DC"/>
    <w:rsid w:val="001B5BCF"/>
    <w:rsid w:val="001B6008"/>
    <w:rsid w:val="001B62C7"/>
    <w:rsid w:val="001B70DD"/>
    <w:rsid w:val="001B7450"/>
    <w:rsid w:val="001B780D"/>
    <w:rsid w:val="001B792C"/>
    <w:rsid w:val="001B7AD8"/>
    <w:rsid w:val="001B7D11"/>
    <w:rsid w:val="001C0078"/>
    <w:rsid w:val="001C00A7"/>
    <w:rsid w:val="001C1C1C"/>
    <w:rsid w:val="001C2102"/>
    <w:rsid w:val="001C2750"/>
    <w:rsid w:val="001C2851"/>
    <w:rsid w:val="001C30C0"/>
    <w:rsid w:val="001C4368"/>
    <w:rsid w:val="001C499D"/>
    <w:rsid w:val="001C4FFC"/>
    <w:rsid w:val="001C56B8"/>
    <w:rsid w:val="001C6CAC"/>
    <w:rsid w:val="001C7319"/>
    <w:rsid w:val="001D041B"/>
    <w:rsid w:val="001D05D0"/>
    <w:rsid w:val="001D0B36"/>
    <w:rsid w:val="001D0C58"/>
    <w:rsid w:val="001D10A6"/>
    <w:rsid w:val="001D18F4"/>
    <w:rsid w:val="001D19B2"/>
    <w:rsid w:val="001D1A8B"/>
    <w:rsid w:val="001D1D64"/>
    <w:rsid w:val="001D2509"/>
    <w:rsid w:val="001D27D4"/>
    <w:rsid w:val="001D2C02"/>
    <w:rsid w:val="001D2D01"/>
    <w:rsid w:val="001D2D61"/>
    <w:rsid w:val="001D2F1C"/>
    <w:rsid w:val="001D4259"/>
    <w:rsid w:val="001D45CF"/>
    <w:rsid w:val="001D4A70"/>
    <w:rsid w:val="001D5C29"/>
    <w:rsid w:val="001D5D25"/>
    <w:rsid w:val="001D6028"/>
    <w:rsid w:val="001D6C59"/>
    <w:rsid w:val="001D6C96"/>
    <w:rsid w:val="001D742C"/>
    <w:rsid w:val="001D7770"/>
    <w:rsid w:val="001D7BD2"/>
    <w:rsid w:val="001E029B"/>
    <w:rsid w:val="001E111F"/>
    <w:rsid w:val="001E11C3"/>
    <w:rsid w:val="001E1C49"/>
    <w:rsid w:val="001E1DF0"/>
    <w:rsid w:val="001E1E39"/>
    <w:rsid w:val="001E1F3C"/>
    <w:rsid w:val="001E24F8"/>
    <w:rsid w:val="001E2A28"/>
    <w:rsid w:val="001E2C2B"/>
    <w:rsid w:val="001E2CAA"/>
    <w:rsid w:val="001E3338"/>
    <w:rsid w:val="001E3B5F"/>
    <w:rsid w:val="001E4BC3"/>
    <w:rsid w:val="001E5049"/>
    <w:rsid w:val="001E59DB"/>
    <w:rsid w:val="001E64DE"/>
    <w:rsid w:val="001E65A3"/>
    <w:rsid w:val="001E6E45"/>
    <w:rsid w:val="001E7598"/>
    <w:rsid w:val="001E7B55"/>
    <w:rsid w:val="001E7DA2"/>
    <w:rsid w:val="001F01E9"/>
    <w:rsid w:val="001F08F1"/>
    <w:rsid w:val="001F09EA"/>
    <w:rsid w:val="001F0E0E"/>
    <w:rsid w:val="001F16EC"/>
    <w:rsid w:val="001F192E"/>
    <w:rsid w:val="001F27C5"/>
    <w:rsid w:val="001F3C9D"/>
    <w:rsid w:val="001F3F8A"/>
    <w:rsid w:val="001F411E"/>
    <w:rsid w:val="001F585B"/>
    <w:rsid w:val="001F5F77"/>
    <w:rsid w:val="001F60F8"/>
    <w:rsid w:val="001F63EF"/>
    <w:rsid w:val="001F6693"/>
    <w:rsid w:val="001F670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902"/>
    <w:rsid w:val="00204C1B"/>
    <w:rsid w:val="00205904"/>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A80"/>
    <w:rsid w:val="00226D1D"/>
    <w:rsid w:val="00227A07"/>
    <w:rsid w:val="00227B96"/>
    <w:rsid w:val="00227EFD"/>
    <w:rsid w:val="00230232"/>
    <w:rsid w:val="002303CB"/>
    <w:rsid w:val="00230BFF"/>
    <w:rsid w:val="00231629"/>
    <w:rsid w:val="0023172A"/>
    <w:rsid w:val="0023173E"/>
    <w:rsid w:val="00231A24"/>
    <w:rsid w:val="00231DC2"/>
    <w:rsid w:val="00232869"/>
    <w:rsid w:val="00232E13"/>
    <w:rsid w:val="00232FFA"/>
    <w:rsid w:val="002332B8"/>
    <w:rsid w:val="00233822"/>
    <w:rsid w:val="00233937"/>
    <w:rsid w:val="00233C99"/>
    <w:rsid w:val="00233CF3"/>
    <w:rsid w:val="00233ECC"/>
    <w:rsid w:val="00234187"/>
    <w:rsid w:val="002342CD"/>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BB"/>
    <w:rsid w:val="00242EB0"/>
    <w:rsid w:val="0024373D"/>
    <w:rsid w:val="002439E8"/>
    <w:rsid w:val="00243B1D"/>
    <w:rsid w:val="00243B7A"/>
    <w:rsid w:val="00243E40"/>
    <w:rsid w:val="0024479E"/>
    <w:rsid w:val="00244896"/>
    <w:rsid w:val="00244E72"/>
    <w:rsid w:val="00245560"/>
    <w:rsid w:val="00245662"/>
    <w:rsid w:val="002466EE"/>
    <w:rsid w:val="00246A03"/>
    <w:rsid w:val="00246D0E"/>
    <w:rsid w:val="00246E24"/>
    <w:rsid w:val="002472F6"/>
    <w:rsid w:val="00250998"/>
    <w:rsid w:val="00250A0D"/>
    <w:rsid w:val="00250A5F"/>
    <w:rsid w:val="002511F3"/>
    <w:rsid w:val="00251DEB"/>
    <w:rsid w:val="00252210"/>
    <w:rsid w:val="00252C54"/>
    <w:rsid w:val="00253CF5"/>
    <w:rsid w:val="00254249"/>
    <w:rsid w:val="002548E5"/>
    <w:rsid w:val="00254F79"/>
    <w:rsid w:val="0025505A"/>
    <w:rsid w:val="00257C1D"/>
    <w:rsid w:val="00260166"/>
    <w:rsid w:val="00260D24"/>
    <w:rsid w:val="002630A2"/>
    <w:rsid w:val="002635FB"/>
    <w:rsid w:val="00263D05"/>
    <w:rsid w:val="00263D8D"/>
    <w:rsid w:val="00264149"/>
    <w:rsid w:val="0026565F"/>
    <w:rsid w:val="00265801"/>
    <w:rsid w:val="00265D6A"/>
    <w:rsid w:val="00266BEE"/>
    <w:rsid w:val="00266C0F"/>
    <w:rsid w:val="00267D0D"/>
    <w:rsid w:val="00267EA3"/>
    <w:rsid w:val="0027019A"/>
    <w:rsid w:val="00270306"/>
    <w:rsid w:val="002715CA"/>
    <w:rsid w:val="00271824"/>
    <w:rsid w:val="00271EC6"/>
    <w:rsid w:val="0027240B"/>
    <w:rsid w:val="002729C7"/>
    <w:rsid w:val="0027336A"/>
    <w:rsid w:val="00273D97"/>
    <w:rsid w:val="00273E88"/>
    <w:rsid w:val="0027424A"/>
    <w:rsid w:val="002744B7"/>
    <w:rsid w:val="002746AB"/>
    <w:rsid w:val="00274FFD"/>
    <w:rsid w:val="00275149"/>
    <w:rsid w:val="0027721D"/>
    <w:rsid w:val="00277270"/>
    <w:rsid w:val="002778A1"/>
    <w:rsid w:val="00280FAE"/>
    <w:rsid w:val="0028108F"/>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066"/>
    <w:rsid w:val="002952D2"/>
    <w:rsid w:val="00295323"/>
    <w:rsid w:val="00295500"/>
    <w:rsid w:val="0029615F"/>
    <w:rsid w:val="00296D76"/>
    <w:rsid w:val="00296D7A"/>
    <w:rsid w:val="00297081"/>
    <w:rsid w:val="00297721"/>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5A1"/>
    <w:rsid w:val="002C1B31"/>
    <w:rsid w:val="002C1CB9"/>
    <w:rsid w:val="002C22E4"/>
    <w:rsid w:val="002C2C30"/>
    <w:rsid w:val="002C3503"/>
    <w:rsid w:val="002C4079"/>
    <w:rsid w:val="002C63E7"/>
    <w:rsid w:val="002C7023"/>
    <w:rsid w:val="002C74B1"/>
    <w:rsid w:val="002C7A47"/>
    <w:rsid w:val="002C7BE1"/>
    <w:rsid w:val="002C7C8D"/>
    <w:rsid w:val="002C7F57"/>
    <w:rsid w:val="002D02A7"/>
    <w:rsid w:val="002D1029"/>
    <w:rsid w:val="002D27A9"/>
    <w:rsid w:val="002D32A8"/>
    <w:rsid w:val="002D37A5"/>
    <w:rsid w:val="002D3868"/>
    <w:rsid w:val="002D39F2"/>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30E"/>
    <w:rsid w:val="002E769F"/>
    <w:rsid w:val="002E79B2"/>
    <w:rsid w:val="002F0F21"/>
    <w:rsid w:val="002F1A1D"/>
    <w:rsid w:val="002F1E8B"/>
    <w:rsid w:val="002F1FC4"/>
    <w:rsid w:val="002F25A5"/>
    <w:rsid w:val="002F2857"/>
    <w:rsid w:val="002F2FD4"/>
    <w:rsid w:val="002F3783"/>
    <w:rsid w:val="002F37AF"/>
    <w:rsid w:val="002F4323"/>
    <w:rsid w:val="002F4451"/>
    <w:rsid w:val="002F4A40"/>
    <w:rsid w:val="002F4AC9"/>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832"/>
    <w:rsid w:val="00332D77"/>
    <w:rsid w:val="00333030"/>
    <w:rsid w:val="003335DD"/>
    <w:rsid w:val="00333FA9"/>
    <w:rsid w:val="003344E5"/>
    <w:rsid w:val="00334D62"/>
    <w:rsid w:val="00335078"/>
    <w:rsid w:val="0033523B"/>
    <w:rsid w:val="003354B1"/>
    <w:rsid w:val="00335E1F"/>
    <w:rsid w:val="00336218"/>
    <w:rsid w:val="00336577"/>
    <w:rsid w:val="003407CE"/>
    <w:rsid w:val="00340A1C"/>
    <w:rsid w:val="0034167B"/>
    <w:rsid w:val="0034199E"/>
    <w:rsid w:val="00341CEA"/>
    <w:rsid w:val="00342529"/>
    <w:rsid w:val="003430F9"/>
    <w:rsid w:val="0034392C"/>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1666"/>
    <w:rsid w:val="00361D64"/>
    <w:rsid w:val="00362404"/>
    <w:rsid w:val="00362A9B"/>
    <w:rsid w:val="0036304B"/>
    <w:rsid w:val="0036347C"/>
    <w:rsid w:val="003636AB"/>
    <w:rsid w:val="00364A00"/>
    <w:rsid w:val="00364EFB"/>
    <w:rsid w:val="00365519"/>
    <w:rsid w:val="003657E3"/>
    <w:rsid w:val="00365BEE"/>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7E36"/>
    <w:rsid w:val="00390574"/>
    <w:rsid w:val="00391464"/>
    <w:rsid w:val="00391770"/>
    <w:rsid w:val="00391903"/>
    <w:rsid w:val="00391F01"/>
    <w:rsid w:val="0039267E"/>
    <w:rsid w:val="00392994"/>
    <w:rsid w:val="00392E78"/>
    <w:rsid w:val="0039498F"/>
    <w:rsid w:val="00395114"/>
    <w:rsid w:val="00395205"/>
    <w:rsid w:val="0039598B"/>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57F9"/>
    <w:rsid w:val="003B6288"/>
    <w:rsid w:val="003B72F8"/>
    <w:rsid w:val="003B731A"/>
    <w:rsid w:val="003B75DE"/>
    <w:rsid w:val="003B78E0"/>
    <w:rsid w:val="003B79B4"/>
    <w:rsid w:val="003C0091"/>
    <w:rsid w:val="003C0293"/>
    <w:rsid w:val="003C0463"/>
    <w:rsid w:val="003C07B3"/>
    <w:rsid w:val="003C0945"/>
    <w:rsid w:val="003C0AF8"/>
    <w:rsid w:val="003C1964"/>
    <w:rsid w:val="003C1B7A"/>
    <w:rsid w:val="003C21FA"/>
    <w:rsid w:val="003C32DD"/>
    <w:rsid w:val="003C3728"/>
    <w:rsid w:val="003C3F80"/>
    <w:rsid w:val="003C41BA"/>
    <w:rsid w:val="003C4248"/>
    <w:rsid w:val="003C4850"/>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D84"/>
    <w:rsid w:val="004036C0"/>
    <w:rsid w:val="004039C3"/>
    <w:rsid w:val="00403C7A"/>
    <w:rsid w:val="00403CBD"/>
    <w:rsid w:val="00404666"/>
    <w:rsid w:val="00404B48"/>
    <w:rsid w:val="00404F2D"/>
    <w:rsid w:val="004059EC"/>
    <w:rsid w:val="00405F46"/>
    <w:rsid w:val="0040653C"/>
    <w:rsid w:val="00406701"/>
    <w:rsid w:val="00406A1A"/>
    <w:rsid w:val="00406BF3"/>
    <w:rsid w:val="0040796E"/>
    <w:rsid w:val="00407DC3"/>
    <w:rsid w:val="00410AF3"/>
    <w:rsid w:val="0041163A"/>
    <w:rsid w:val="004117ED"/>
    <w:rsid w:val="004123BC"/>
    <w:rsid w:val="0041262C"/>
    <w:rsid w:val="00412668"/>
    <w:rsid w:val="00412821"/>
    <w:rsid w:val="004129F3"/>
    <w:rsid w:val="00414162"/>
    <w:rsid w:val="00414373"/>
    <w:rsid w:val="004145FC"/>
    <w:rsid w:val="00414A87"/>
    <w:rsid w:val="00414BD8"/>
    <w:rsid w:val="0041514F"/>
    <w:rsid w:val="004158CF"/>
    <w:rsid w:val="00415E6A"/>
    <w:rsid w:val="0041637F"/>
    <w:rsid w:val="00416637"/>
    <w:rsid w:val="004166C4"/>
    <w:rsid w:val="00416778"/>
    <w:rsid w:val="004170B2"/>
    <w:rsid w:val="00417167"/>
    <w:rsid w:val="00417B92"/>
    <w:rsid w:val="00417D47"/>
    <w:rsid w:val="00420677"/>
    <w:rsid w:val="004231E8"/>
    <w:rsid w:val="004234D3"/>
    <w:rsid w:val="00423504"/>
    <w:rsid w:val="00423718"/>
    <w:rsid w:val="00424145"/>
    <w:rsid w:val="00424495"/>
    <w:rsid w:val="00424B96"/>
    <w:rsid w:val="00424C86"/>
    <w:rsid w:val="004251D8"/>
    <w:rsid w:val="00426333"/>
    <w:rsid w:val="004270D3"/>
    <w:rsid w:val="00427507"/>
    <w:rsid w:val="004310C2"/>
    <w:rsid w:val="004317B3"/>
    <w:rsid w:val="00431F21"/>
    <w:rsid w:val="004328CD"/>
    <w:rsid w:val="00433687"/>
    <w:rsid w:val="004340C6"/>
    <w:rsid w:val="00434F29"/>
    <w:rsid w:val="004359A1"/>
    <w:rsid w:val="00435BE5"/>
    <w:rsid w:val="00435D36"/>
    <w:rsid w:val="0043605B"/>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A15"/>
    <w:rsid w:val="00444DDC"/>
    <w:rsid w:val="00445B16"/>
    <w:rsid w:val="00445FC7"/>
    <w:rsid w:val="00446978"/>
    <w:rsid w:val="00446CBB"/>
    <w:rsid w:val="00446F94"/>
    <w:rsid w:val="0044727A"/>
    <w:rsid w:val="004473F8"/>
    <w:rsid w:val="00447826"/>
    <w:rsid w:val="004501D3"/>
    <w:rsid w:val="004504E5"/>
    <w:rsid w:val="0045241B"/>
    <w:rsid w:val="004524A4"/>
    <w:rsid w:val="00453083"/>
    <w:rsid w:val="00453370"/>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AAF"/>
    <w:rsid w:val="00470E33"/>
    <w:rsid w:val="00470E66"/>
    <w:rsid w:val="00471FED"/>
    <w:rsid w:val="004720D4"/>
    <w:rsid w:val="004723F4"/>
    <w:rsid w:val="0047240B"/>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14A"/>
    <w:rsid w:val="00494230"/>
    <w:rsid w:val="00494978"/>
    <w:rsid w:val="00494D31"/>
    <w:rsid w:val="00494E83"/>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07B6"/>
    <w:rsid w:val="004B22B3"/>
    <w:rsid w:val="004B2322"/>
    <w:rsid w:val="004B3D25"/>
    <w:rsid w:val="004B4914"/>
    <w:rsid w:val="004B4AFB"/>
    <w:rsid w:val="004B619C"/>
    <w:rsid w:val="004B6507"/>
    <w:rsid w:val="004B6A01"/>
    <w:rsid w:val="004B6A43"/>
    <w:rsid w:val="004B74E1"/>
    <w:rsid w:val="004B7B67"/>
    <w:rsid w:val="004C044C"/>
    <w:rsid w:val="004C04BE"/>
    <w:rsid w:val="004C13C7"/>
    <w:rsid w:val="004C152A"/>
    <w:rsid w:val="004C1C79"/>
    <w:rsid w:val="004C2227"/>
    <w:rsid w:val="004C2246"/>
    <w:rsid w:val="004C231C"/>
    <w:rsid w:val="004C262A"/>
    <w:rsid w:val="004C31B3"/>
    <w:rsid w:val="004C3240"/>
    <w:rsid w:val="004C36F2"/>
    <w:rsid w:val="004C37F8"/>
    <w:rsid w:val="004C3AAF"/>
    <w:rsid w:val="004C3D00"/>
    <w:rsid w:val="004C45D4"/>
    <w:rsid w:val="004C4884"/>
    <w:rsid w:val="004C49E0"/>
    <w:rsid w:val="004C4A0F"/>
    <w:rsid w:val="004C4B96"/>
    <w:rsid w:val="004C4CE6"/>
    <w:rsid w:val="004C4D52"/>
    <w:rsid w:val="004C52B8"/>
    <w:rsid w:val="004C59D4"/>
    <w:rsid w:val="004C59DB"/>
    <w:rsid w:val="004C5AAA"/>
    <w:rsid w:val="004C66E7"/>
    <w:rsid w:val="004C6A76"/>
    <w:rsid w:val="004C6E5F"/>
    <w:rsid w:val="004C6E85"/>
    <w:rsid w:val="004C704C"/>
    <w:rsid w:val="004D0545"/>
    <w:rsid w:val="004D08B7"/>
    <w:rsid w:val="004D0AA7"/>
    <w:rsid w:val="004D0FB2"/>
    <w:rsid w:val="004D0FE3"/>
    <w:rsid w:val="004D1043"/>
    <w:rsid w:val="004D12D4"/>
    <w:rsid w:val="004D162B"/>
    <w:rsid w:val="004D1CB5"/>
    <w:rsid w:val="004D1FBF"/>
    <w:rsid w:val="004D264C"/>
    <w:rsid w:val="004D31C5"/>
    <w:rsid w:val="004D36C0"/>
    <w:rsid w:val="004D3768"/>
    <w:rsid w:val="004D3875"/>
    <w:rsid w:val="004D3A54"/>
    <w:rsid w:val="004D4213"/>
    <w:rsid w:val="004D4E4D"/>
    <w:rsid w:val="004D54CC"/>
    <w:rsid w:val="004D558A"/>
    <w:rsid w:val="004D55DF"/>
    <w:rsid w:val="004D5A62"/>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70D6"/>
    <w:rsid w:val="004F053D"/>
    <w:rsid w:val="004F05B3"/>
    <w:rsid w:val="004F1409"/>
    <w:rsid w:val="004F196A"/>
    <w:rsid w:val="004F2714"/>
    <w:rsid w:val="004F2B07"/>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DAD"/>
    <w:rsid w:val="004F7DD8"/>
    <w:rsid w:val="005004CF"/>
    <w:rsid w:val="00500E32"/>
    <w:rsid w:val="00501880"/>
    <w:rsid w:val="00501AF5"/>
    <w:rsid w:val="00501D2D"/>
    <w:rsid w:val="00501ED3"/>
    <w:rsid w:val="00502658"/>
    <w:rsid w:val="00502D87"/>
    <w:rsid w:val="00502ED4"/>
    <w:rsid w:val="005031F4"/>
    <w:rsid w:val="005035DE"/>
    <w:rsid w:val="00503CDE"/>
    <w:rsid w:val="005044FD"/>
    <w:rsid w:val="00504639"/>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ECD"/>
    <w:rsid w:val="00520C34"/>
    <w:rsid w:val="0052175E"/>
    <w:rsid w:val="00521766"/>
    <w:rsid w:val="00521A4A"/>
    <w:rsid w:val="005232C5"/>
    <w:rsid w:val="00523B8B"/>
    <w:rsid w:val="0052497A"/>
    <w:rsid w:val="005255FE"/>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C67"/>
    <w:rsid w:val="00537EC7"/>
    <w:rsid w:val="0054086B"/>
    <w:rsid w:val="0054126C"/>
    <w:rsid w:val="00541322"/>
    <w:rsid w:val="00541EA0"/>
    <w:rsid w:val="0054254C"/>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603BE"/>
    <w:rsid w:val="00560898"/>
    <w:rsid w:val="00561F04"/>
    <w:rsid w:val="00562504"/>
    <w:rsid w:val="005625AD"/>
    <w:rsid w:val="00562B20"/>
    <w:rsid w:val="00562C59"/>
    <w:rsid w:val="00562D58"/>
    <w:rsid w:val="0056314F"/>
    <w:rsid w:val="005638D6"/>
    <w:rsid w:val="00565737"/>
    <w:rsid w:val="00565CAA"/>
    <w:rsid w:val="00565F19"/>
    <w:rsid w:val="00565F6C"/>
    <w:rsid w:val="0056611F"/>
    <w:rsid w:val="0056670F"/>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A7B"/>
    <w:rsid w:val="00577E23"/>
    <w:rsid w:val="00577E8E"/>
    <w:rsid w:val="00577E95"/>
    <w:rsid w:val="005810E1"/>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1C19"/>
    <w:rsid w:val="005925D4"/>
    <w:rsid w:val="00592647"/>
    <w:rsid w:val="00592C68"/>
    <w:rsid w:val="005931A3"/>
    <w:rsid w:val="005938A5"/>
    <w:rsid w:val="00593AA8"/>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63B8"/>
    <w:rsid w:val="005A652A"/>
    <w:rsid w:val="005A72CA"/>
    <w:rsid w:val="005A74F3"/>
    <w:rsid w:val="005A75F8"/>
    <w:rsid w:val="005B0B40"/>
    <w:rsid w:val="005B0D21"/>
    <w:rsid w:val="005B1133"/>
    <w:rsid w:val="005B216C"/>
    <w:rsid w:val="005B248A"/>
    <w:rsid w:val="005B266E"/>
    <w:rsid w:val="005B34CA"/>
    <w:rsid w:val="005B353F"/>
    <w:rsid w:val="005B36BF"/>
    <w:rsid w:val="005B3772"/>
    <w:rsid w:val="005B41BC"/>
    <w:rsid w:val="005B41E1"/>
    <w:rsid w:val="005B4723"/>
    <w:rsid w:val="005B48D7"/>
    <w:rsid w:val="005B52B1"/>
    <w:rsid w:val="005B54F1"/>
    <w:rsid w:val="005B5729"/>
    <w:rsid w:val="005B5B45"/>
    <w:rsid w:val="005B6319"/>
    <w:rsid w:val="005B73FB"/>
    <w:rsid w:val="005B760C"/>
    <w:rsid w:val="005B7B3F"/>
    <w:rsid w:val="005B7E2A"/>
    <w:rsid w:val="005B7FCE"/>
    <w:rsid w:val="005C031B"/>
    <w:rsid w:val="005C0393"/>
    <w:rsid w:val="005C0603"/>
    <w:rsid w:val="005C1736"/>
    <w:rsid w:val="005C1F39"/>
    <w:rsid w:val="005C21DD"/>
    <w:rsid w:val="005C31B7"/>
    <w:rsid w:val="005C34C3"/>
    <w:rsid w:val="005C3E5E"/>
    <w:rsid w:val="005C418E"/>
    <w:rsid w:val="005C50AF"/>
    <w:rsid w:val="005C52EA"/>
    <w:rsid w:val="005C59FC"/>
    <w:rsid w:val="005C5B1A"/>
    <w:rsid w:val="005C5B64"/>
    <w:rsid w:val="005C6414"/>
    <w:rsid w:val="005C64AB"/>
    <w:rsid w:val="005C681E"/>
    <w:rsid w:val="005C746B"/>
    <w:rsid w:val="005C784D"/>
    <w:rsid w:val="005D03C5"/>
    <w:rsid w:val="005D0498"/>
    <w:rsid w:val="005D04B9"/>
    <w:rsid w:val="005D08EF"/>
    <w:rsid w:val="005D160E"/>
    <w:rsid w:val="005D16EB"/>
    <w:rsid w:val="005D19D1"/>
    <w:rsid w:val="005D2F52"/>
    <w:rsid w:val="005D3B45"/>
    <w:rsid w:val="005D4AFC"/>
    <w:rsid w:val="005D4C47"/>
    <w:rsid w:val="005D4EEC"/>
    <w:rsid w:val="005D4F80"/>
    <w:rsid w:val="005D527C"/>
    <w:rsid w:val="005D594B"/>
    <w:rsid w:val="005D5ACC"/>
    <w:rsid w:val="005D5F1E"/>
    <w:rsid w:val="005D5F7C"/>
    <w:rsid w:val="005D62CC"/>
    <w:rsid w:val="005D649A"/>
    <w:rsid w:val="005D7271"/>
    <w:rsid w:val="005E0756"/>
    <w:rsid w:val="005E0F51"/>
    <w:rsid w:val="005E0F70"/>
    <w:rsid w:val="005E1520"/>
    <w:rsid w:val="005E18A7"/>
    <w:rsid w:val="005E1A9A"/>
    <w:rsid w:val="005E1D11"/>
    <w:rsid w:val="005E24F7"/>
    <w:rsid w:val="005E2F11"/>
    <w:rsid w:val="005E30D4"/>
    <w:rsid w:val="005E33A1"/>
    <w:rsid w:val="005E4DDA"/>
    <w:rsid w:val="005E53C7"/>
    <w:rsid w:val="005E5A65"/>
    <w:rsid w:val="005E5EF6"/>
    <w:rsid w:val="005E6563"/>
    <w:rsid w:val="005E68EA"/>
    <w:rsid w:val="005E756E"/>
    <w:rsid w:val="005E75AE"/>
    <w:rsid w:val="005F002D"/>
    <w:rsid w:val="005F06E3"/>
    <w:rsid w:val="005F0A43"/>
    <w:rsid w:val="005F1238"/>
    <w:rsid w:val="005F1665"/>
    <w:rsid w:val="005F1B63"/>
    <w:rsid w:val="005F1B65"/>
    <w:rsid w:val="005F32BE"/>
    <w:rsid w:val="005F32DF"/>
    <w:rsid w:val="005F403B"/>
    <w:rsid w:val="005F49B2"/>
    <w:rsid w:val="005F4A01"/>
    <w:rsid w:val="005F5485"/>
    <w:rsid w:val="005F560A"/>
    <w:rsid w:val="005F5DCD"/>
    <w:rsid w:val="005F62B4"/>
    <w:rsid w:val="005F62B7"/>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B5B"/>
    <w:rsid w:val="00606CC4"/>
    <w:rsid w:val="0060747F"/>
    <w:rsid w:val="00607D99"/>
    <w:rsid w:val="00610143"/>
    <w:rsid w:val="006103E2"/>
    <w:rsid w:val="006106D0"/>
    <w:rsid w:val="0061101B"/>
    <w:rsid w:val="006114E5"/>
    <w:rsid w:val="006124C6"/>
    <w:rsid w:val="00612CDB"/>
    <w:rsid w:val="006130F1"/>
    <w:rsid w:val="006132A8"/>
    <w:rsid w:val="0061359E"/>
    <w:rsid w:val="00613644"/>
    <w:rsid w:val="0061399E"/>
    <w:rsid w:val="006141E3"/>
    <w:rsid w:val="0061458F"/>
    <w:rsid w:val="00614C18"/>
    <w:rsid w:val="006152C2"/>
    <w:rsid w:val="00615ACA"/>
    <w:rsid w:val="00615C9E"/>
    <w:rsid w:val="00615D95"/>
    <w:rsid w:val="00616EEC"/>
    <w:rsid w:val="00617294"/>
    <w:rsid w:val="00617B3F"/>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2FFD"/>
    <w:rsid w:val="006432A4"/>
    <w:rsid w:val="00643414"/>
    <w:rsid w:val="0064361E"/>
    <w:rsid w:val="00643CF7"/>
    <w:rsid w:val="00644F6C"/>
    <w:rsid w:val="006450E4"/>
    <w:rsid w:val="00645A24"/>
    <w:rsid w:val="00645F75"/>
    <w:rsid w:val="00646839"/>
    <w:rsid w:val="00646B7E"/>
    <w:rsid w:val="00646FDC"/>
    <w:rsid w:val="00647617"/>
    <w:rsid w:val="00647F3D"/>
    <w:rsid w:val="006500C6"/>
    <w:rsid w:val="00650206"/>
    <w:rsid w:val="0065088B"/>
    <w:rsid w:val="00650D06"/>
    <w:rsid w:val="00650D2B"/>
    <w:rsid w:val="00651B33"/>
    <w:rsid w:val="00651EBA"/>
    <w:rsid w:val="00652B2C"/>
    <w:rsid w:val="00652FB1"/>
    <w:rsid w:val="00653267"/>
    <w:rsid w:val="00653D89"/>
    <w:rsid w:val="00654116"/>
    <w:rsid w:val="0065474F"/>
    <w:rsid w:val="0065484F"/>
    <w:rsid w:val="00654E37"/>
    <w:rsid w:val="00655F1B"/>
    <w:rsid w:val="00656A1E"/>
    <w:rsid w:val="00656A48"/>
    <w:rsid w:val="0065777D"/>
    <w:rsid w:val="00657E8A"/>
    <w:rsid w:val="00657FF1"/>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03E5"/>
    <w:rsid w:val="00671992"/>
    <w:rsid w:val="00672997"/>
    <w:rsid w:val="006731DF"/>
    <w:rsid w:val="0067384A"/>
    <w:rsid w:val="00674440"/>
    <w:rsid w:val="00675611"/>
    <w:rsid w:val="0067590E"/>
    <w:rsid w:val="00676396"/>
    <w:rsid w:val="00676EB9"/>
    <w:rsid w:val="00677617"/>
    <w:rsid w:val="006778D3"/>
    <w:rsid w:val="00680AD5"/>
    <w:rsid w:val="00680D55"/>
    <w:rsid w:val="00680E92"/>
    <w:rsid w:val="006810AB"/>
    <w:rsid w:val="0068118C"/>
    <w:rsid w:val="006814A0"/>
    <w:rsid w:val="006825FD"/>
    <w:rsid w:val="0068441D"/>
    <w:rsid w:val="00684AE3"/>
    <w:rsid w:val="00684B0E"/>
    <w:rsid w:val="00684FE7"/>
    <w:rsid w:val="006851A4"/>
    <w:rsid w:val="006854B1"/>
    <w:rsid w:val="006855B4"/>
    <w:rsid w:val="00685CAE"/>
    <w:rsid w:val="00686DAC"/>
    <w:rsid w:val="006871EA"/>
    <w:rsid w:val="00687548"/>
    <w:rsid w:val="00687EEC"/>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D62"/>
    <w:rsid w:val="006A244B"/>
    <w:rsid w:val="006A246B"/>
    <w:rsid w:val="006A25E9"/>
    <w:rsid w:val="006A3148"/>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DA4"/>
    <w:rsid w:val="006B305E"/>
    <w:rsid w:val="006B434E"/>
    <w:rsid w:val="006B4496"/>
    <w:rsid w:val="006B508D"/>
    <w:rsid w:val="006B5491"/>
    <w:rsid w:val="006B54E5"/>
    <w:rsid w:val="006B5748"/>
    <w:rsid w:val="006B5864"/>
    <w:rsid w:val="006B69BB"/>
    <w:rsid w:val="006B6BED"/>
    <w:rsid w:val="006B71C6"/>
    <w:rsid w:val="006B758D"/>
    <w:rsid w:val="006B7C08"/>
    <w:rsid w:val="006C0493"/>
    <w:rsid w:val="006C0B66"/>
    <w:rsid w:val="006C1058"/>
    <w:rsid w:val="006C14CF"/>
    <w:rsid w:val="006C1ADD"/>
    <w:rsid w:val="006C2102"/>
    <w:rsid w:val="006C23A8"/>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5A3"/>
    <w:rsid w:val="006D6069"/>
    <w:rsid w:val="006D61DC"/>
    <w:rsid w:val="006D63CA"/>
    <w:rsid w:val="006D661F"/>
    <w:rsid w:val="006D6DE1"/>
    <w:rsid w:val="006D76DE"/>
    <w:rsid w:val="006D7A70"/>
    <w:rsid w:val="006D7DAD"/>
    <w:rsid w:val="006E0917"/>
    <w:rsid w:val="006E178F"/>
    <w:rsid w:val="006E192C"/>
    <w:rsid w:val="006E19AD"/>
    <w:rsid w:val="006E1EA5"/>
    <w:rsid w:val="006E2C6B"/>
    <w:rsid w:val="006E32A2"/>
    <w:rsid w:val="006E37FF"/>
    <w:rsid w:val="006E3EE8"/>
    <w:rsid w:val="006E407D"/>
    <w:rsid w:val="006E43BF"/>
    <w:rsid w:val="006E49DC"/>
    <w:rsid w:val="006E4AD3"/>
    <w:rsid w:val="006E5C2A"/>
    <w:rsid w:val="006E6BBB"/>
    <w:rsid w:val="006E6D60"/>
    <w:rsid w:val="006E78F2"/>
    <w:rsid w:val="006E7DBE"/>
    <w:rsid w:val="006E7DF8"/>
    <w:rsid w:val="006F02F0"/>
    <w:rsid w:val="006F043C"/>
    <w:rsid w:val="006F05FB"/>
    <w:rsid w:val="006F174A"/>
    <w:rsid w:val="006F1BD0"/>
    <w:rsid w:val="006F260F"/>
    <w:rsid w:val="006F2C7F"/>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11B2"/>
    <w:rsid w:val="0070123C"/>
    <w:rsid w:val="00701916"/>
    <w:rsid w:val="007021A6"/>
    <w:rsid w:val="00702403"/>
    <w:rsid w:val="0070328E"/>
    <w:rsid w:val="007032E9"/>
    <w:rsid w:val="00703F54"/>
    <w:rsid w:val="007049ED"/>
    <w:rsid w:val="00704DA4"/>
    <w:rsid w:val="00704E3D"/>
    <w:rsid w:val="00705006"/>
    <w:rsid w:val="00705290"/>
    <w:rsid w:val="00705678"/>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77D"/>
    <w:rsid w:val="00723F74"/>
    <w:rsid w:val="00723F7C"/>
    <w:rsid w:val="0072410F"/>
    <w:rsid w:val="00724443"/>
    <w:rsid w:val="007244CF"/>
    <w:rsid w:val="00725529"/>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003"/>
    <w:rsid w:val="007342C2"/>
    <w:rsid w:val="00734395"/>
    <w:rsid w:val="0073479E"/>
    <w:rsid w:val="00734E1B"/>
    <w:rsid w:val="007351BE"/>
    <w:rsid w:val="00735209"/>
    <w:rsid w:val="007352EA"/>
    <w:rsid w:val="00735700"/>
    <w:rsid w:val="00736B06"/>
    <w:rsid w:val="007373F2"/>
    <w:rsid w:val="0073789A"/>
    <w:rsid w:val="00737AB3"/>
    <w:rsid w:val="007404EB"/>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205F"/>
    <w:rsid w:val="00752201"/>
    <w:rsid w:val="007527EC"/>
    <w:rsid w:val="007544C3"/>
    <w:rsid w:val="00754622"/>
    <w:rsid w:val="00755482"/>
    <w:rsid w:val="00756096"/>
    <w:rsid w:val="00756377"/>
    <w:rsid w:val="0075683C"/>
    <w:rsid w:val="00756E6D"/>
    <w:rsid w:val="00756F0B"/>
    <w:rsid w:val="007572E9"/>
    <w:rsid w:val="007573A1"/>
    <w:rsid w:val="00760B45"/>
    <w:rsid w:val="007612F5"/>
    <w:rsid w:val="0076135A"/>
    <w:rsid w:val="007616CE"/>
    <w:rsid w:val="00761EBC"/>
    <w:rsid w:val="007622C5"/>
    <w:rsid w:val="0076265A"/>
    <w:rsid w:val="00763031"/>
    <w:rsid w:val="00763291"/>
    <w:rsid w:val="00763442"/>
    <w:rsid w:val="00764BB3"/>
    <w:rsid w:val="00764CFB"/>
    <w:rsid w:val="00766959"/>
    <w:rsid w:val="00766C8C"/>
    <w:rsid w:val="00767B06"/>
    <w:rsid w:val="00767B0C"/>
    <w:rsid w:val="0077015B"/>
    <w:rsid w:val="0077024E"/>
    <w:rsid w:val="007704F8"/>
    <w:rsid w:val="00771D87"/>
    <w:rsid w:val="00772C83"/>
    <w:rsid w:val="00773DF5"/>
    <w:rsid w:val="007740DB"/>
    <w:rsid w:val="00774A10"/>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51B"/>
    <w:rsid w:val="0078473A"/>
    <w:rsid w:val="00784CB8"/>
    <w:rsid w:val="0078592B"/>
    <w:rsid w:val="00785A18"/>
    <w:rsid w:val="007868ED"/>
    <w:rsid w:val="00786ACE"/>
    <w:rsid w:val="00786B3C"/>
    <w:rsid w:val="00786DD2"/>
    <w:rsid w:val="00786F0C"/>
    <w:rsid w:val="0078700A"/>
    <w:rsid w:val="00787243"/>
    <w:rsid w:val="007873A0"/>
    <w:rsid w:val="0078749F"/>
    <w:rsid w:val="007907E1"/>
    <w:rsid w:val="0079084A"/>
    <w:rsid w:val="00791041"/>
    <w:rsid w:val="007910F4"/>
    <w:rsid w:val="00791BA5"/>
    <w:rsid w:val="00791BE8"/>
    <w:rsid w:val="00791D1F"/>
    <w:rsid w:val="007928A2"/>
    <w:rsid w:val="00792CD4"/>
    <w:rsid w:val="00794AD2"/>
    <w:rsid w:val="00794DE3"/>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FAC"/>
    <w:rsid w:val="007D3031"/>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B1C"/>
    <w:rsid w:val="007E4B99"/>
    <w:rsid w:val="007E4E46"/>
    <w:rsid w:val="007E5488"/>
    <w:rsid w:val="007E5B25"/>
    <w:rsid w:val="007E5BA3"/>
    <w:rsid w:val="007E5C85"/>
    <w:rsid w:val="007E6513"/>
    <w:rsid w:val="007E6D8C"/>
    <w:rsid w:val="007E6ED6"/>
    <w:rsid w:val="007E6F85"/>
    <w:rsid w:val="007E7793"/>
    <w:rsid w:val="007E78F1"/>
    <w:rsid w:val="007E7A2E"/>
    <w:rsid w:val="007F2480"/>
    <w:rsid w:val="007F2A03"/>
    <w:rsid w:val="007F3E07"/>
    <w:rsid w:val="007F49E8"/>
    <w:rsid w:val="007F4CED"/>
    <w:rsid w:val="007F56E5"/>
    <w:rsid w:val="007F601E"/>
    <w:rsid w:val="007F7172"/>
    <w:rsid w:val="007F7413"/>
    <w:rsid w:val="007F790D"/>
    <w:rsid w:val="007F7C35"/>
    <w:rsid w:val="00800161"/>
    <w:rsid w:val="008003E2"/>
    <w:rsid w:val="0080090B"/>
    <w:rsid w:val="00800FD9"/>
    <w:rsid w:val="00801393"/>
    <w:rsid w:val="00801901"/>
    <w:rsid w:val="00801D03"/>
    <w:rsid w:val="008021B8"/>
    <w:rsid w:val="008027C9"/>
    <w:rsid w:val="00802D3E"/>
    <w:rsid w:val="00803C2F"/>
    <w:rsid w:val="008045B1"/>
    <w:rsid w:val="00804CE4"/>
    <w:rsid w:val="00804DE3"/>
    <w:rsid w:val="00804EDC"/>
    <w:rsid w:val="008052AA"/>
    <w:rsid w:val="00805C67"/>
    <w:rsid w:val="008061B4"/>
    <w:rsid w:val="00806380"/>
    <w:rsid w:val="00807077"/>
    <w:rsid w:val="008101CA"/>
    <w:rsid w:val="00810C05"/>
    <w:rsid w:val="00813651"/>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2983"/>
    <w:rsid w:val="00823170"/>
    <w:rsid w:val="008231C2"/>
    <w:rsid w:val="00824BA2"/>
    <w:rsid w:val="00825460"/>
    <w:rsid w:val="00826182"/>
    <w:rsid w:val="0082628A"/>
    <w:rsid w:val="008266ED"/>
    <w:rsid w:val="00826FFF"/>
    <w:rsid w:val="008270EE"/>
    <w:rsid w:val="008272AD"/>
    <w:rsid w:val="00827739"/>
    <w:rsid w:val="00827AB5"/>
    <w:rsid w:val="008301C7"/>
    <w:rsid w:val="008302AF"/>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71B"/>
    <w:rsid w:val="00845B48"/>
    <w:rsid w:val="00847178"/>
    <w:rsid w:val="008474FD"/>
    <w:rsid w:val="0085033A"/>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ABD"/>
    <w:rsid w:val="00861302"/>
    <w:rsid w:val="00861662"/>
    <w:rsid w:val="00861882"/>
    <w:rsid w:val="00861B19"/>
    <w:rsid w:val="00861B80"/>
    <w:rsid w:val="00862C8A"/>
    <w:rsid w:val="008633F4"/>
    <w:rsid w:val="0086358F"/>
    <w:rsid w:val="008641A2"/>
    <w:rsid w:val="008641F2"/>
    <w:rsid w:val="008651B8"/>
    <w:rsid w:val="008651CB"/>
    <w:rsid w:val="008655EC"/>
    <w:rsid w:val="00865AD6"/>
    <w:rsid w:val="00865EE9"/>
    <w:rsid w:val="00866A87"/>
    <w:rsid w:val="00866DFD"/>
    <w:rsid w:val="00867294"/>
    <w:rsid w:val="0086743E"/>
    <w:rsid w:val="00867C06"/>
    <w:rsid w:val="00870310"/>
    <w:rsid w:val="0087081C"/>
    <w:rsid w:val="008710A4"/>
    <w:rsid w:val="008713DD"/>
    <w:rsid w:val="008723B5"/>
    <w:rsid w:val="008723D0"/>
    <w:rsid w:val="00872BBA"/>
    <w:rsid w:val="00872FFC"/>
    <w:rsid w:val="0087370A"/>
    <w:rsid w:val="00873878"/>
    <w:rsid w:val="00873957"/>
    <w:rsid w:val="008743B9"/>
    <w:rsid w:val="00874B45"/>
    <w:rsid w:val="00874C43"/>
    <w:rsid w:val="008750C4"/>
    <w:rsid w:val="008757AB"/>
    <w:rsid w:val="0087620B"/>
    <w:rsid w:val="008770DB"/>
    <w:rsid w:val="00880818"/>
    <w:rsid w:val="008818E6"/>
    <w:rsid w:val="00881934"/>
    <w:rsid w:val="0088200B"/>
    <w:rsid w:val="00882726"/>
    <w:rsid w:val="00882B93"/>
    <w:rsid w:val="0088306B"/>
    <w:rsid w:val="0088336F"/>
    <w:rsid w:val="00883C24"/>
    <w:rsid w:val="00884832"/>
    <w:rsid w:val="00884847"/>
    <w:rsid w:val="00885338"/>
    <w:rsid w:val="008856FC"/>
    <w:rsid w:val="00885734"/>
    <w:rsid w:val="00885C88"/>
    <w:rsid w:val="008867F8"/>
    <w:rsid w:val="00886815"/>
    <w:rsid w:val="00887EE6"/>
    <w:rsid w:val="008904DD"/>
    <w:rsid w:val="00890AED"/>
    <w:rsid w:val="00890D46"/>
    <w:rsid w:val="00891AF2"/>
    <w:rsid w:val="00892173"/>
    <w:rsid w:val="00892B55"/>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0C3"/>
    <w:rsid w:val="008A124C"/>
    <w:rsid w:val="008A12DF"/>
    <w:rsid w:val="008A1562"/>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93E"/>
    <w:rsid w:val="008D6454"/>
    <w:rsid w:val="008D68F4"/>
    <w:rsid w:val="008D6A1D"/>
    <w:rsid w:val="008D6B1B"/>
    <w:rsid w:val="008D6C06"/>
    <w:rsid w:val="008D6E7B"/>
    <w:rsid w:val="008D72A6"/>
    <w:rsid w:val="008E0158"/>
    <w:rsid w:val="008E026C"/>
    <w:rsid w:val="008E0694"/>
    <w:rsid w:val="008E07ED"/>
    <w:rsid w:val="008E16AA"/>
    <w:rsid w:val="008E1E22"/>
    <w:rsid w:val="008E2FEB"/>
    <w:rsid w:val="008E3047"/>
    <w:rsid w:val="008E3363"/>
    <w:rsid w:val="008E3DF2"/>
    <w:rsid w:val="008E3EC4"/>
    <w:rsid w:val="008E4190"/>
    <w:rsid w:val="008E4239"/>
    <w:rsid w:val="008E42F3"/>
    <w:rsid w:val="008E45E4"/>
    <w:rsid w:val="008E46D0"/>
    <w:rsid w:val="008E4DC8"/>
    <w:rsid w:val="008E519F"/>
    <w:rsid w:val="008E5283"/>
    <w:rsid w:val="008E59EF"/>
    <w:rsid w:val="008E5DA0"/>
    <w:rsid w:val="008E7388"/>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BC3"/>
    <w:rsid w:val="00915A1F"/>
    <w:rsid w:val="00915E50"/>
    <w:rsid w:val="0091623E"/>
    <w:rsid w:val="0091631A"/>
    <w:rsid w:val="009164FC"/>
    <w:rsid w:val="0091651B"/>
    <w:rsid w:val="00916E17"/>
    <w:rsid w:val="00917680"/>
    <w:rsid w:val="00917C89"/>
    <w:rsid w:val="0092119F"/>
    <w:rsid w:val="009222CC"/>
    <w:rsid w:val="0092290E"/>
    <w:rsid w:val="00922D54"/>
    <w:rsid w:val="00922EB6"/>
    <w:rsid w:val="00923638"/>
    <w:rsid w:val="00924528"/>
    <w:rsid w:val="009249B2"/>
    <w:rsid w:val="009252AD"/>
    <w:rsid w:val="00925B5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25D"/>
    <w:rsid w:val="009678FD"/>
    <w:rsid w:val="00967D8F"/>
    <w:rsid w:val="00967E0E"/>
    <w:rsid w:val="0097012F"/>
    <w:rsid w:val="00970369"/>
    <w:rsid w:val="00970518"/>
    <w:rsid w:val="00970CB6"/>
    <w:rsid w:val="00970D65"/>
    <w:rsid w:val="00970DA8"/>
    <w:rsid w:val="00970E9D"/>
    <w:rsid w:val="00970F6A"/>
    <w:rsid w:val="00970FFB"/>
    <w:rsid w:val="00971296"/>
    <w:rsid w:val="00972D64"/>
    <w:rsid w:val="00973234"/>
    <w:rsid w:val="009733D1"/>
    <w:rsid w:val="00974D88"/>
    <w:rsid w:val="0097545E"/>
    <w:rsid w:val="00976814"/>
    <w:rsid w:val="0097724E"/>
    <w:rsid w:val="009777AC"/>
    <w:rsid w:val="00977C26"/>
    <w:rsid w:val="00980FCD"/>
    <w:rsid w:val="0098150C"/>
    <w:rsid w:val="009818F4"/>
    <w:rsid w:val="00981941"/>
    <w:rsid w:val="00981A32"/>
    <w:rsid w:val="00982943"/>
    <w:rsid w:val="00983006"/>
    <w:rsid w:val="00983BE5"/>
    <w:rsid w:val="00984090"/>
    <w:rsid w:val="00984A73"/>
    <w:rsid w:val="00984B4C"/>
    <w:rsid w:val="00984DF0"/>
    <w:rsid w:val="00985893"/>
    <w:rsid w:val="009867FC"/>
    <w:rsid w:val="00986C14"/>
    <w:rsid w:val="00986CD8"/>
    <w:rsid w:val="009872A8"/>
    <w:rsid w:val="00987361"/>
    <w:rsid w:val="0098738D"/>
    <w:rsid w:val="00987962"/>
    <w:rsid w:val="0099009E"/>
    <w:rsid w:val="009901C6"/>
    <w:rsid w:val="00990248"/>
    <w:rsid w:val="009904D8"/>
    <w:rsid w:val="0099084D"/>
    <w:rsid w:val="00991683"/>
    <w:rsid w:val="0099196D"/>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662"/>
    <w:rsid w:val="00994FA8"/>
    <w:rsid w:val="0099528A"/>
    <w:rsid w:val="00995CBC"/>
    <w:rsid w:val="00996F46"/>
    <w:rsid w:val="009971D5"/>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D3C"/>
    <w:rsid w:val="009A7DFC"/>
    <w:rsid w:val="009A7EFD"/>
    <w:rsid w:val="009A7FD4"/>
    <w:rsid w:val="009B04BB"/>
    <w:rsid w:val="009B0904"/>
    <w:rsid w:val="009B0B9C"/>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19"/>
    <w:rsid w:val="009C70DC"/>
    <w:rsid w:val="009C7EC8"/>
    <w:rsid w:val="009D023F"/>
    <w:rsid w:val="009D1478"/>
    <w:rsid w:val="009D1725"/>
    <w:rsid w:val="009D1CE3"/>
    <w:rsid w:val="009D2286"/>
    <w:rsid w:val="009D24C2"/>
    <w:rsid w:val="009D314F"/>
    <w:rsid w:val="009D35B2"/>
    <w:rsid w:val="009D4073"/>
    <w:rsid w:val="009D45D4"/>
    <w:rsid w:val="009D4EBF"/>
    <w:rsid w:val="009D54E2"/>
    <w:rsid w:val="009D5FE1"/>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982"/>
    <w:rsid w:val="009F5DA0"/>
    <w:rsid w:val="009F6695"/>
    <w:rsid w:val="009F68C8"/>
    <w:rsid w:val="009F72D8"/>
    <w:rsid w:val="009F746C"/>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9EB"/>
    <w:rsid w:val="00A10A3E"/>
    <w:rsid w:val="00A10BD8"/>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305C6"/>
    <w:rsid w:val="00A3093A"/>
    <w:rsid w:val="00A30A06"/>
    <w:rsid w:val="00A31E4A"/>
    <w:rsid w:val="00A3273D"/>
    <w:rsid w:val="00A335A1"/>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47E33"/>
    <w:rsid w:val="00A47F53"/>
    <w:rsid w:val="00A5025B"/>
    <w:rsid w:val="00A50BFF"/>
    <w:rsid w:val="00A51BFC"/>
    <w:rsid w:val="00A51DDB"/>
    <w:rsid w:val="00A51F2F"/>
    <w:rsid w:val="00A532F0"/>
    <w:rsid w:val="00A53386"/>
    <w:rsid w:val="00A534AF"/>
    <w:rsid w:val="00A53840"/>
    <w:rsid w:val="00A5444B"/>
    <w:rsid w:val="00A544BD"/>
    <w:rsid w:val="00A544DC"/>
    <w:rsid w:val="00A54A6B"/>
    <w:rsid w:val="00A54E85"/>
    <w:rsid w:val="00A54F21"/>
    <w:rsid w:val="00A55552"/>
    <w:rsid w:val="00A55765"/>
    <w:rsid w:val="00A564BA"/>
    <w:rsid w:val="00A566B2"/>
    <w:rsid w:val="00A56F89"/>
    <w:rsid w:val="00A57062"/>
    <w:rsid w:val="00A57828"/>
    <w:rsid w:val="00A57DF0"/>
    <w:rsid w:val="00A57E09"/>
    <w:rsid w:val="00A60798"/>
    <w:rsid w:val="00A607F6"/>
    <w:rsid w:val="00A6118E"/>
    <w:rsid w:val="00A6128B"/>
    <w:rsid w:val="00A61468"/>
    <w:rsid w:val="00A62D0F"/>
    <w:rsid w:val="00A62E3F"/>
    <w:rsid w:val="00A6437F"/>
    <w:rsid w:val="00A6450C"/>
    <w:rsid w:val="00A65218"/>
    <w:rsid w:val="00A655CE"/>
    <w:rsid w:val="00A65DCC"/>
    <w:rsid w:val="00A66047"/>
    <w:rsid w:val="00A666F5"/>
    <w:rsid w:val="00A6705A"/>
    <w:rsid w:val="00A673E1"/>
    <w:rsid w:val="00A6775D"/>
    <w:rsid w:val="00A67C08"/>
    <w:rsid w:val="00A67CE0"/>
    <w:rsid w:val="00A702D7"/>
    <w:rsid w:val="00A71879"/>
    <w:rsid w:val="00A7189E"/>
    <w:rsid w:val="00A71911"/>
    <w:rsid w:val="00A71B87"/>
    <w:rsid w:val="00A72085"/>
    <w:rsid w:val="00A72928"/>
    <w:rsid w:val="00A72C00"/>
    <w:rsid w:val="00A7366C"/>
    <w:rsid w:val="00A740A4"/>
    <w:rsid w:val="00A74429"/>
    <w:rsid w:val="00A74A48"/>
    <w:rsid w:val="00A75904"/>
    <w:rsid w:val="00A75971"/>
    <w:rsid w:val="00A76142"/>
    <w:rsid w:val="00A7641D"/>
    <w:rsid w:val="00A765A5"/>
    <w:rsid w:val="00A7660B"/>
    <w:rsid w:val="00A77C47"/>
    <w:rsid w:val="00A80C3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87C90"/>
    <w:rsid w:val="00A90D3D"/>
    <w:rsid w:val="00A91A68"/>
    <w:rsid w:val="00A92341"/>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B11"/>
    <w:rsid w:val="00AA2C0A"/>
    <w:rsid w:val="00AA2E06"/>
    <w:rsid w:val="00AA360B"/>
    <w:rsid w:val="00AA3E55"/>
    <w:rsid w:val="00AA438B"/>
    <w:rsid w:val="00AA4688"/>
    <w:rsid w:val="00AA4D0B"/>
    <w:rsid w:val="00AA5337"/>
    <w:rsid w:val="00AA580D"/>
    <w:rsid w:val="00AA6096"/>
    <w:rsid w:val="00AA6910"/>
    <w:rsid w:val="00AA6A31"/>
    <w:rsid w:val="00AA79E6"/>
    <w:rsid w:val="00AA7A62"/>
    <w:rsid w:val="00AA7B24"/>
    <w:rsid w:val="00AA7BB9"/>
    <w:rsid w:val="00AA7C46"/>
    <w:rsid w:val="00AA7CE3"/>
    <w:rsid w:val="00AB03F3"/>
    <w:rsid w:val="00AB05C9"/>
    <w:rsid w:val="00AB0DD6"/>
    <w:rsid w:val="00AB0F5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1D80"/>
    <w:rsid w:val="00AD253F"/>
    <w:rsid w:val="00AD26EB"/>
    <w:rsid w:val="00AD362D"/>
    <w:rsid w:val="00AD3B37"/>
    <w:rsid w:val="00AD3CE5"/>
    <w:rsid w:val="00AD448A"/>
    <w:rsid w:val="00AD4784"/>
    <w:rsid w:val="00AD48C4"/>
    <w:rsid w:val="00AD4C49"/>
    <w:rsid w:val="00AD5350"/>
    <w:rsid w:val="00AD543A"/>
    <w:rsid w:val="00AD5D69"/>
    <w:rsid w:val="00AD5EE9"/>
    <w:rsid w:val="00AD60D8"/>
    <w:rsid w:val="00AD6222"/>
    <w:rsid w:val="00AD64DC"/>
    <w:rsid w:val="00AD6E08"/>
    <w:rsid w:val="00AD717F"/>
    <w:rsid w:val="00AD7337"/>
    <w:rsid w:val="00AD7364"/>
    <w:rsid w:val="00AD7511"/>
    <w:rsid w:val="00AD7A4F"/>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860"/>
    <w:rsid w:val="00AF08CA"/>
    <w:rsid w:val="00AF096B"/>
    <w:rsid w:val="00AF0BFF"/>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65FB"/>
    <w:rsid w:val="00B074D6"/>
    <w:rsid w:val="00B07620"/>
    <w:rsid w:val="00B078D3"/>
    <w:rsid w:val="00B07AEB"/>
    <w:rsid w:val="00B10749"/>
    <w:rsid w:val="00B10E30"/>
    <w:rsid w:val="00B10ED2"/>
    <w:rsid w:val="00B10F18"/>
    <w:rsid w:val="00B11211"/>
    <w:rsid w:val="00B12218"/>
    <w:rsid w:val="00B12A7C"/>
    <w:rsid w:val="00B135C3"/>
    <w:rsid w:val="00B13A4B"/>
    <w:rsid w:val="00B13F1B"/>
    <w:rsid w:val="00B1402C"/>
    <w:rsid w:val="00B145EE"/>
    <w:rsid w:val="00B14768"/>
    <w:rsid w:val="00B15472"/>
    <w:rsid w:val="00B1567D"/>
    <w:rsid w:val="00B15E99"/>
    <w:rsid w:val="00B1604B"/>
    <w:rsid w:val="00B168C9"/>
    <w:rsid w:val="00B16958"/>
    <w:rsid w:val="00B16A0A"/>
    <w:rsid w:val="00B16B50"/>
    <w:rsid w:val="00B20648"/>
    <w:rsid w:val="00B206CA"/>
    <w:rsid w:val="00B21240"/>
    <w:rsid w:val="00B21252"/>
    <w:rsid w:val="00B226BB"/>
    <w:rsid w:val="00B227E8"/>
    <w:rsid w:val="00B2288B"/>
    <w:rsid w:val="00B22C62"/>
    <w:rsid w:val="00B23475"/>
    <w:rsid w:val="00B237C5"/>
    <w:rsid w:val="00B23E25"/>
    <w:rsid w:val="00B24440"/>
    <w:rsid w:val="00B247DA"/>
    <w:rsid w:val="00B25199"/>
    <w:rsid w:val="00B25582"/>
    <w:rsid w:val="00B257AB"/>
    <w:rsid w:val="00B25EE4"/>
    <w:rsid w:val="00B269CD"/>
    <w:rsid w:val="00B26B03"/>
    <w:rsid w:val="00B27BFB"/>
    <w:rsid w:val="00B307CC"/>
    <w:rsid w:val="00B30D1A"/>
    <w:rsid w:val="00B3190D"/>
    <w:rsid w:val="00B32DAA"/>
    <w:rsid w:val="00B33224"/>
    <w:rsid w:val="00B33BD3"/>
    <w:rsid w:val="00B33D81"/>
    <w:rsid w:val="00B33EA7"/>
    <w:rsid w:val="00B33FE8"/>
    <w:rsid w:val="00B3423C"/>
    <w:rsid w:val="00B34262"/>
    <w:rsid w:val="00B351F4"/>
    <w:rsid w:val="00B35E2C"/>
    <w:rsid w:val="00B3688B"/>
    <w:rsid w:val="00B36B00"/>
    <w:rsid w:val="00B36E8B"/>
    <w:rsid w:val="00B370F5"/>
    <w:rsid w:val="00B377EE"/>
    <w:rsid w:val="00B402C1"/>
    <w:rsid w:val="00B403AD"/>
    <w:rsid w:val="00B40C36"/>
    <w:rsid w:val="00B40D39"/>
    <w:rsid w:val="00B41385"/>
    <w:rsid w:val="00B41835"/>
    <w:rsid w:val="00B41EFE"/>
    <w:rsid w:val="00B42AF4"/>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25BD"/>
    <w:rsid w:val="00B5321B"/>
    <w:rsid w:val="00B53BFE"/>
    <w:rsid w:val="00B53C64"/>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727"/>
    <w:rsid w:val="00B657DE"/>
    <w:rsid w:val="00B658B7"/>
    <w:rsid w:val="00B65B80"/>
    <w:rsid w:val="00B66564"/>
    <w:rsid w:val="00B678B5"/>
    <w:rsid w:val="00B67CFE"/>
    <w:rsid w:val="00B67F60"/>
    <w:rsid w:val="00B70025"/>
    <w:rsid w:val="00B70328"/>
    <w:rsid w:val="00B705AE"/>
    <w:rsid w:val="00B70E6F"/>
    <w:rsid w:val="00B71304"/>
    <w:rsid w:val="00B71349"/>
    <w:rsid w:val="00B722A6"/>
    <w:rsid w:val="00B72413"/>
    <w:rsid w:val="00B72608"/>
    <w:rsid w:val="00B72E1A"/>
    <w:rsid w:val="00B73A3C"/>
    <w:rsid w:val="00B73A40"/>
    <w:rsid w:val="00B73C8E"/>
    <w:rsid w:val="00B73D05"/>
    <w:rsid w:val="00B7408D"/>
    <w:rsid w:val="00B7409E"/>
    <w:rsid w:val="00B742AF"/>
    <w:rsid w:val="00B744DB"/>
    <w:rsid w:val="00B748E4"/>
    <w:rsid w:val="00B7545A"/>
    <w:rsid w:val="00B75553"/>
    <w:rsid w:val="00B756EF"/>
    <w:rsid w:val="00B76309"/>
    <w:rsid w:val="00B76665"/>
    <w:rsid w:val="00B76866"/>
    <w:rsid w:val="00B769BC"/>
    <w:rsid w:val="00B769FC"/>
    <w:rsid w:val="00B770B0"/>
    <w:rsid w:val="00B770F5"/>
    <w:rsid w:val="00B7761B"/>
    <w:rsid w:val="00B77D2F"/>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E6E"/>
    <w:rsid w:val="00B870EE"/>
    <w:rsid w:val="00B87CC4"/>
    <w:rsid w:val="00B913AC"/>
    <w:rsid w:val="00B91B61"/>
    <w:rsid w:val="00B91B80"/>
    <w:rsid w:val="00B91C8C"/>
    <w:rsid w:val="00B91D84"/>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3025"/>
    <w:rsid w:val="00BA3107"/>
    <w:rsid w:val="00BA3589"/>
    <w:rsid w:val="00BA38EF"/>
    <w:rsid w:val="00BA3B90"/>
    <w:rsid w:val="00BA3D42"/>
    <w:rsid w:val="00BA47F2"/>
    <w:rsid w:val="00BA4D83"/>
    <w:rsid w:val="00BA5AF7"/>
    <w:rsid w:val="00BA5ED9"/>
    <w:rsid w:val="00BA5EDD"/>
    <w:rsid w:val="00BA6AE2"/>
    <w:rsid w:val="00BA7E36"/>
    <w:rsid w:val="00BA7E58"/>
    <w:rsid w:val="00BB0091"/>
    <w:rsid w:val="00BB03F3"/>
    <w:rsid w:val="00BB114A"/>
    <w:rsid w:val="00BB1222"/>
    <w:rsid w:val="00BB1B2A"/>
    <w:rsid w:val="00BB21C5"/>
    <w:rsid w:val="00BB2C0D"/>
    <w:rsid w:val="00BB3DF5"/>
    <w:rsid w:val="00BB412A"/>
    <w:rsid w:val="00BB43BD"/>
    <w:rsid w:val="00BB4B4B"/>
    <w:rsid w:val="00BB5748"/>
    <w:rsid w:val="00BB5E22"/>
    <w:rsid w:val="00BB69A6"/>
    <w:rsid w:val="00BB6F19"/>
    <w:rsid w:val="00BB7546"/>
    <w:rsid w:val="00BB780A"/>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571"/>
    <w:rsid w:val="00BC5DD2"/>
    <w:rsid w:val="00BC611E"/>
    <w:rsid w:val="00BC643E"/>
    <w:rsid w:val="00BC72A1"/>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C85"/>
    <w:rsid w:val="00BD6E4F"/>
    <w:rsid w:val="00BD7901"/>
    <w:rsid w:val="00BD7B2A"/>
    <w:rsid w:val="00BE0134"/>
    <w:rsid w:val="00BE0561"/>
    <w:rsid w:val="00BE056A"/>
    <w:rsid w:val="00BE0D5A"/>
    <w:rsid w:val="00BE11DD"/>
    <w:rsid w:val="00BE1A59"/>
    <w:rsid w:val="00BE1D75"/>
    <w:rsid w:val="00BE2749"/>
    <w:rsid w:val="00BE2D99"/>
    <w:rsid w:val="00BE394B"/>
    <w:rsid w:val="00BE4225"/>
    <w:rsid w:val="00BE461A"/>
    <w:rsid w:val="00BE4C32"/>
    <w:rsid w:val="00BE5704"/>
    <w:rsid w:val="00BE5E10"/>
    <w:rsid w:val="00BE681F"/>
    <w:rsid w:val="00BF13E1"/>
    <w:rsid w:val="00BF17D8"/>
    <w:rsid w:val="00BF2344"/>
    <w:rsid w:val="00BF262E"/>
    <w:rsid w:val="00BF31D3"/>
    <w:rsid w:val="00BF3476"/>
    <w:rsid w:val="00BF3A90"/>
    <w:rsid w:val="00BF3E16"/>
    <w:rsid w:val="00BF4E86"/>
    <w:rsid w:val="00BF51F0"/>
    <w:rsid w:val="00BF596F"/>
    <w:rsid w:val="00BF61DD"/>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526"/>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277D9"/>
    <w:rsid w:val="00C30017"/>
    <w:rsid w:val="00C30204"/>
    <w:rsid w:val="00C30C3E"/>
    <w:rsid w:val="00C30F43"/>
    <w:rsid w:val="00C30FE3"/>
    <w:rsid w:val="00C31A4C"/>
    <w:rsid w:val="00C31B3A"/>
    <w:rsid w:val="00C33B1A"/>
    <w:rsid w:val="00C33CAA"/>
    <w:rsid w:val="00C33EC4"/>
    <w:rsid w:val="00C353CC"/>
    <w:rsid w:val="00C3668A"/>
    <w:rsid w:val="00C36959"/>
    <w:rsid w:val="00C37430"/>
    <w:rsid w:val="00C379B1"/>
    <w:rsid w:val="00C37B05"/>
    <w:rsid w:val="00C37C1B"/>
    <w:rsid w:val="00C409D7"/>
    <w:rsid w:val="00C417B5"/>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3DF3"/>
    <w:rsid w:val="00C53DF7"/>
    <w:rsid w:val="00C547A7"/>
    <w:rsid w:val="00C5495A"/>
    <w:rsid w:val="00C54CE5"/>
    <w:rsid w:val="00C5520A"/>
    <w:rsid w:val="00C55475"/>
    <w:rsid w:val="00C554FD"/>
    <w:rsid w:val="00C5641B"/>
    <w:rsid w:val="00C56539"/>
    <w:rsid w:val="00C5659B"/>
    <w:rsid w:val="00C56908"/>
    <w:rsid w:val="00C56938"/>
    <w:rsid w:val="00C56A40"/>
    <w:rsid w:val="00C57341"/>
    <w:rsid w:val="00C5750D"/>
    <w:rsid w:val="00C57EE7"/>
    <w:rsid w:val="00C6001F"/>
    <w:rsid w:val="00C60443"/>
    <w:rsid w:val="00C609AB"/>
    <w:rsid w:val="00C60BB0"/>
    <w:rsid w:val="00C61295"/>
    <w:rsid w:val="00C61384"/>
    <w:rsid w:val="00C62509"/>
    <w:rsid w:val="00C629FB"/>
    <w:rsid w:val="00C6337A"/>
    <w:rsid w:val="00C654BC"/>
    <w:rsid w:val="00C65FE9"/>
    <w:rsid w:val="00C664FD"/>
    <w:rsid w:val="00C66C36"/>
    <w:rsid w:val="00C66E9D"/>
    <w:rsid w:val="00C6718E"/>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4518"/>
    <w:rsid w:val="00C74B3C"/>
    <w:rsid w:val="00C7500E"/>
    <w:rsid w:val="00C75196"/>
    <w:rsid w:val="00C75429"/>
    <w:rsid w:val="00C755A4"/>
    <w:rsid w:val="00C76CBA"/>
    <w:rsid w:val="00C8056A"/>
    <w:rsid w:val="00C80893"/>
    <w:rsid w:val="00C80B49"/>
    <w:rsid w:val="00C818A0"/>
    <w:rsid w:val="00C825E5"/>
    <w:rsid w:val="00C826A6"/>
    <w:rsid w:val="00C831A7"/>
    <w:rsid w:val="00C837CD"/>
    <w:rsid w:val="00C83C43"/>
    <w:rsid w:val="00C8417F"/>
    <w:rsid w:val="00C84362"/>
    <w:rsid w:val="00C84C69"/>
    <w:rsid w:val="00C85DE6"/>
    <w:rsid w:val="00C85E63"/>
    <w:rsid w:val="00C86C68"/>
    <w:rsid w:val="00C86E6E"/>
    <w:rsid w:val="00C8764C"/>
    <w:rsid w:val="00C876FE"/>
    <w:rsid w:val="00C87BB1"/>
    <w:rsid w:val="00C90394"/>
    <w:rsid w:val="00C92334"/>
    <w:rsid w:val="00C9290D"/>
    <w:rsid w:val="00C93001"/>
    <w:rsid w:val="00C9312C"/>
    <w:rsid w:val="00C93207"/>
    <w:rsid w:val="00C934E4"/>
    <w:rsid w:val="00C936C8"/>
    <w:rsid w:val="00C951AF"/>
    <w:rsid w:val="00C960A3"/>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533"/>
    <w:rsid w:val="00CA50EB"/>
    <w:rsid w:val="00CA55D9"/>
    <w:rsid w:val="00CA59CC"/>
    <w:rsid w:val="00CA6D94"/>
    <w:rsid w:val="00CA70A7"/>
    <w:rsid w:val="00CA77A1"/>
    <w:rsid w:val="00CA7853"/>
    <w:rsid w:val="00CA7CC5"/>
    <w:rsid w:val="00CB14DE"/>
    <w:rsid w:val="00CB18DE"/>
    <w:rsid w:val="00CB1B1D"/>
    <w:rsid w:val="00CB1D6D"/>
    <w:rsid w:val="00CB1E04"/>
    <w:rsid w:val="00CB218C"/>
    <w:rsid w:val="00CB232C"/>
    <w:rsid w:val="00CB28F0"/>
    <w:rsid w:val="00CB2DCF"/>
    <w:rsid w:val="00CB2F32"/>
    <w:rsid w:val="00CB383B"/>
    <w:rsid w:val="00CB38BC"/>
    <w:rsid w:val="00CB3CD0"/>
    <w:rsid w:val="00CB43D1"/>
    <w:rsid w:val="00CB43D3"/>
    <w:rsid w:val="00CB4AF6"/>
    <w:rsid w:val="00CB5013"/>
    <w:rsid w:val="00CB5087"/>
    <w:rsid w:val="00CB54FD"/>
    <w:rsid w:val="00CB58B1"/>
    <w:rsid w:val="00CB5B3B"/>
    <w:rsid w:val="00CB62BE"/>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B67"/>
    <w:rsid w:val="00CD0BDB"/>
    <w:rsid w:val="00CD15F0"/>
    <w:rsid w:val="00CD1687"/>
    <w:rsid w:val="00CD17B7"/>
    <w:rsid w:val="00CD190F"/>
    <w:rsid w:val="00CD26E7"/>
    <w:rsid w:val="00CD29D3"/>
    <w:rsid w:val="00CD4601"/>
    <w:rsid w:val="00CD6425"/>
    <w:rsid w:val="00CD6CFE"/>
    <w:rsid w:val="00CD71F4"/>
    <w:rsid w:val="00CD745D"/>
    <w:rsid w:val="00CD7D8D"/>
    <w:rsid w:val="00CE08A2"/>
    <w:rsid w:val="00CE10CD"/>
    <w:rsid w:val="00CE12EF"/>
    <w:rsid w:val="00CE13E9"/>
    <w:rsid w:val="00CE1F7C"/>
    <w:rsid w:val="00CE2E9A"/>
    <w:rsid w:val="00CE3C51"/>
    <w:rsid w:val="00CE41E4"/>
    <w:rsid w:val="00CE4D62"/>
    <w:rsid w:val="00CE4EFB"/>
    <w:rsid w:val="00CE500F"/>
    <w:rsid w:val="00CE55E4"/>
    <w:rsid w:val="00CE59E8"/>
    <w:rsid w:val="00CE6205"/>
    <w:rsid w:val="00CE6386"/>
    <w:rsid w:val="00CE7998"/>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54B6"/>
    <w:rsid w:val="00D05A79"/>
    <w:rsid w:val="00D05C04"/>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5B3"/>
    <w:rsid w:val="00D32AAD"/>
    <w:rsid w:val="00D33026"/>
    <w:rsid w:val="00D3335B"/>
    <w:rsid w:val="00D333DD"/>
    <w:rsid w:val="00D34A43"/>
    <w:rsid w:val="00D34FCD"/>
    <w:rsid w:val="00D352F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617F"/>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416D"/>
    <w:rsid w:val="00D54451"/>
    <w:rsid w:val="00D5504A"/>
    <w:rsid w:val="00D56CFE"/>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661E"/>
    <w:rsid w:val="00D66F60"/>
    <w:rsid w:val="00D67E98"/>
    <w:rsid w:val="00D70981"/>
    <w:rsid w:val="00D709B1"/>
    <w:rsid w:val="00D70BBE"/>
    <w:rsid w:val="00D70F5F"/>
    <w:rsid w:val="00D70F92"/>
    <w:rsid w:val="00D71043"/>
    <w:rsid w:val="00D71426"/>
    <w:rsid w:val="00D7187C"/>
    <w:rsid w:val="00D720DA"/>
    <w:rsid w:val="00D72194"/>
    <w:rsid w:val="00D722B4"/>
    <w:rsid w:val="00D72DFC"/>
    <w:rsid w:val="00D72FAB"/>
    <w:rsid w:val="00D74545"/>
    <w:rsid w:val="00D75027"/>
    <w:rsid w:val="00D7519B"/>
    <w:rsid w:val="00D75691"/>
    <w:rsid w:val="00D762D1"/>
    <w:rsid w:val="00D767C7"/>
    <w:rsid w:val="00D773FB"/>
    <w:rsid w:val="00D80453"/>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2E4B"/>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2DD"/>
    <w:rsid w:val="00DA271A"/>
    <w:rsid w:val="00DA2972"/>
    <w:rsid w:val="00DA2A8F"/>
    <w:rsid w:val="00DA3404"/>
    <w:rsid w:val="00DA359E"/>
    <w:rsid w:val="00DA3F20"/>
    <w:rsid w:val="00DA4189"/>
    <w:rsid w:val="00DA50FC"/>
    <w:rsid w:val="00DA5995"/>
    <w:rsid w:val="00DA5AE7"/>
    <w:rsid w:val="00DA5C72"/>
    <w:rsid w:val="00DA6358"/>
    <w:rsid w:val="00DA6505"/>
    <w:rsid w:val="00DA6BDF"/>
    <w:rsid w:val="00DA79F1"/>
    <w:rsid w:val="00DA7C5F"/>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720"/>
    <w:rsid w:val="00DD2CA2"/>
    <w:rsid w:val="00DD368D"/>
    <w:rsid w:val="00DD45C7"/>
    <w:rsid w:val="00DD48A4"/>
    <w:rsid w:val="00DD4CE8"/>
    <w:rsid w:val="00DD4F00"/>
    <w:rsid w:val="00DD55AF"/>
    <w:rsid w:val="00DD5650"/>
    <w:rsid w:val="00DD5B40"/>
    <w:rsid w:val="00DD621E"/>
    <w:rsid w:val="00DD6C2A"/>
    <w:rsid w:val="00DD7C8F"/>
    <w:rsid w:val="00DE0458"/>
    <w:rsid w:val="00DE0570"/>
    <w:rsid w:val="00DE06A5"/>
    <w:rsid w:val="00DE0893"/>
    <w:rsid w:val="00DE193A"/>
    <w:rsid w:val="00DE1E93"/>
    <w:rsid w:val="00DE21A0"/>
    <w:rsid w:val="00DE31B3"/>
    <w:rsid w:val="00DE3B42"/>
    <w:rsid w:val="00DE3E2F"/>
    <w:rsid w:val="00DE40C8"/>
    <w:rsid w:val="00DE454B"/>
    <w:rsid w:val="00DE4CE1"/>
    <w:rsid w:val="00DE6C37"/>
    <w:rsid w:val="00DE6E9A"/>
    <w:rsid w:val="00DE7760"/>
    <w:rsid w:val="00DE7AEA"/>
    <w:rsid w:val="00DF0111"/>
    <w:rsid w:val="00DF0310"/>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74C8"/>
    <w:rsid w:val="00DF7A5B"/>
    <w:rsid w:val="00E0053B"/>
    <w:rsid w:val="00E009D7"/>
    <w:rsid w:val="00E00AAE"/>
    <w:rsid w:val="00E011CF"/>
    <w:rsid w:val="00E01AF5"/>
    <w:rsid w:val="00E026AA"/>
    <w:rsid w:val="00E02B5B"/>
    <w:rsid w:val="00E03522"/>
    <w:rsid w:val="00E040C9"/>
    <w:rsid w:val="00E04A0F"/>
    <w:rsid w:val="00E04D50"/>
    <w:rsid w:val="00E052C3"/>
    <w:rsid w:val="00E05B22"/>
    <w:rsid w:val="00E064DC"/>
    <w:rsid w:val="00E065C0"/>
    <w:rsid w:val="00E07172"/>
    <w:rsid w:val="00E0794D"/>
    <w:rsid w:val="00E07BBC"/>
    <w:rsid w:val="00E1002E"/>
    <w:rsid w:val="00E1011B"/>
    <w:rsid w:val="00E10513"/>
    <w:rsid w:val="00E109E7"/>
    <w:rsid w:val="00E10AA0"/>
    <w:rsid w:val="00E115F5"/>
    <w:rsid w:val="00E12132"/>
    <w:rsid w:val="00E131EF"/>
    <w:rsid w:val="00E1361A"/>
    <w:rsid w:val="00E13BE0"/>
    <w:rsid w:val="00E13D64"/>
    <w:rsid w:val="00E14E66"/>
    <w:rsid w:val="00E15684"/>
    <w:rsid w:val="00E15987"/>
    <w:rsid w:val="00E15B59"/>
    <w:rsid w:val="00E15E96"/>
    <w:rsid w:val="00E15F70"/>
    <w:rsid w:val="00E16F1A"/>
    <w:rsid w:val="00E176A9"/>
    <w:rsid w:val="00E17CF3"/>
    <w:rsid w:val="00E20C96"/>
    <w:rsid w:val="00E21103"/>
    <w:rsid w:val="00E21DBF"/>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3B3"/>
    <w:rsid w:val="00E41770"/>
    <w:rsid w:val="00E41A8C"/>
    <w:rsid w:val="00E426DC"/>
    <w:rsid w:val="00E42845"/>
    <w:rsid w:val="00E43234"/>
    <w:rsid w:val="00E43715"/>
    <w:rsid w:val="00E437EC"/>
    <w:rsid w:val="00E43952"/>
    <w:rsid w:val="00E43B3B"/>
    <w:rsid w:val="00E43BAF"/>
    <w:rsid w:val="00E43C5C"/>
    <w:rsid w:val="00E43F66"/>
    <w:rsid w:val="00E4536C"/>
    <w:rsid w:val="00E45B3D"/>
    <w:rsid w:val="00E4647F"/>
    <w:rsid w:val="00E46480"/>
    <w:rsid w:val="00E467F4"/>
    <w:rsid w:val="00E476C8"/>
    <w:rsid w:val="00E47EF2"/>
    <w:rsid w:val="00E50075"/>
    <w:rsid w:val="00E5061C"/>
    <w:rsid w:val="00E50FAC"/>
    <w:rsid w:val="00E52AD4"/>
    <w:rsid w:val="00E52FAC"/>
    <w:rsid w:val="00E531D7"/>
    <w:rsid w:val="00E53797"/>
    <w:rsid w:val="00E53D29"/>
    <w:rsid w:val="00E53D77"/>
    <w:rsid w:val="00E54645"/>
    <w:rsid w:val="00E546A0"/>
    <w:rsid w:val="00E54AA7"/>
    <w:rsid w:val="00E54BA6"/>
    <w:rsid w:val="00E54BF2"/>
    <w:rsid w:val="00E54FA0"/>
    <w:rsid w:val="00E553F9"/>
    <w:rsid w:val="00E554C4"/>
    <w:rsid w:val="00E5557C"/>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3C8"/>
    <w:rsid w:val="00E6479D"/>
    <w:rsid w:val="00E647CE"/>
    <w:rsid w:val="00E6496B"/>
    <w:rsid w:val="00E65A2B"/>
    <w:rsid w:val="00E665E2"/>
    <w:rsid w:val="00E66A1E"/>
    <w:rsid w:val="00E66BCF"/>
    <w:rsid w:val="00E66D4C"/>
    <w:rsid w:val="00E66DEF"/>
    <w:rsid w:val="00E67649"/>
    <w:rsid w:val="00E67D80"/>
    <w:rsid w:val="00E7036A"/>
    <w:rsid w:val="00E709A2"/>
    <w:rsid w:val="00E70CD4"/>
    <w:rsid w:val="00E70CE4"/>
    <w:rsid w:val="00E70F9D"/>
    <w:rsid w:val="00E71900"/>
    <w:rsid w:val="00E71B14"/>
    <w:rsid w:val="00E72569"/>
    <w:rsid w:val="00E72E55"/>
    <w:rsid w:val="00E744BA"/>
    <w:rsid w:val="00E74B59"/>
    <w:rsid w:val="00E74DEC"/>
    <w:rsid w:val="00E75231"/>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8797B"/>
    <w:rsid w:val="00E90131"/>
    <w:rsid w:val="00E90648"/>
    <w:rsid w:val="00E9092F"/>
    <w:rsid w:val="00E909CF"/>
    <w:rsid w:val="00E90F60"/>
    <w:rsid w:val="00E90FF1"/>
    <w:rsid w:val="00E91154"/>
    <w:rsid w:val="00E91B49"/>
    <w:rsid w:val="00E91F9E"/>
    <w:rsid w:val="00E92B1D"/>
    <w:rsid w:val="00E93745"/>
    <w:rsid w:val="00E94525"/>
    <w:rsid w:val="00E9576C"/>
    <w:rsid w:val="00E95ED7"/>
    <w:rsid w:val="00E96887"/>
    <w:rsid w:val="00E9698E"/>
    <w:rsid w:val="00E96B0A"/>
    <w:rsid w:val="00E96C40"/>
    <w:rsid w:val="00E9728A"/>
    <w:rsid w:val="00E9731E"/>
    <w:rsid w:val="00E979F2"/>
    <w:rsid w:val="00EA001C"/>
    <w:rsid w:val="00EA08D4"/>
    <w:rsid w:val="00EA1549"/>
    <w:rsid w:val="00EA18F7"/>
    <w:rsid w:val="00EA2BCA"/>
    <w:rsid w:val="00EA2D7F"/>
    <w:rsid w:val="00EA3358"/>
    <w:rsid w:val="00EA363F"/>
    <w:rsid w:val="00EA3C37"/>
    <w:rsid w:val="00EA497E"/>
    <w:rsid w:val="00EA4CF6"/>
    <w:rsid w:val="00EA6025"/>
    <w:rsid w:val="00EA6145"/>
    <w:rsid w:val="00EA6F2A"/>
    <w:rsid w:val="00EA7630"/>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4DCA"/>
    <w:rsid w:val="00EB50B6"/>
    <w:rsid w:val="00EB52D0"/>
    <w:rsid w:val="00EB5FE2"/>
    <w:rsid w:val="00EB612B"/>
    <w:rsid w:val="00EB62C3"/>
    <w:rsid w:val="00EB66CA"/>
    <w:rsid w:val="00EB6D82"/>
    <w:rsid w:val="00EB7BA5"/>
    <w:rsid w:val="00EC039F"/>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345F"/>
    <w:rsid w:val="00EF35B4"/>
    <w:rsid w:val="00EF4052"/>
    <w:rsid w:val="00EF4402"/>
    <w:rsid w:val="00EF4CB5"/>
    <w:rsid w:val="00EF5014"/>
    <w:rsid w:val="00EF5200"/>
    <w:rsid w:val="00EF6043"/>
    <w:rsid w:val="00EF6066"/>
    <w:rsid w:val="00EF647C"/>
    <w:rsid w:val="00EF6542"/>
    <w:rsid w:val="00EF72E5"/>
    <w:rsid w:val="00EF7FC2"/>
    <w:rsid w:val="00F00098"/>
    <w:rsid w:val="00F00538"/>
    <w:rsid w:val="00F008AB"/>
    <w:rsid w:val="00F01AA5"/>
    <w:rsid w:val="00F01C4A"/>
    <w:rsid w:val="00F01D6E"/>
    <w:rsid w:val="00F02CDF"/>
    <w:rsid w:val="00F02D77"/>
    <w:rsid w:val="00F0351C"/>
    <w:rsid w:val="00F0376B"/>
    <w:rsid w:val="00F0377D"/>
    <w:rsid w:val="00F03999"/>
    <w:rsid w:val="00F0408B"/>
    <w:rsid w:val="00F04147"/>
    <w:rsid w:val="00F043C8"/>
    <w:rsid w:val="00F046FA"/>
    <w:rsid w:val="00F04791"/>
    <w:rsid w:val="00F04E19"/>
    <w:rsid w:val="00F04ED0"/>
    <w:rsid w:val="00F04FC3"/>
    <w:rsid w:val="00F05FE5"/>
    <w:rsid w:val="00F060D3"/>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270"/>
    <w:rsid w:val="00F16AA9"/>
    <w:rsid w:val="00F16C69"/>
    <w:rsid w:val="00F173A3"/>
    <w:rsid w:val="00F17D2B"/>
    <w:rsid w:val="00F20813"/>
    <w:rsid w:val="00F208EC"/>
    <w:rsid w:val="00F20B6D"/>
    <w:rsid w:val="00F20C65"/>
    <w:rsid w:val="00F20F68"/>
    <w:rsid w:val="00F21205"/>
    <w:rsid w:val="00F21A20"/>
    <w:rsid w:val="00F21A4A"/>
    <w:rsid w:val="00F2206E"/>
    <w:rsid w:val="00F223B0"/>
    <w:rsid w:val="00F22656"/>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5A23"/>
    <w:rsid w:val="00F3706F"/>
    <w:rsid w:val="00F370B8"/>
    <w:rsid w:val="00F400BE"/>
    <w:rsid w:val="00F40485"/>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644"/>
    <w:rsid w:val="00F44D02"/>
    <w:rsid w:val="00F45802"/>
    <w:rsid w:val="00F45C6B"/>
    <w:rsid w:val="00F45D4A"/>
    <w:rsid w:val="00F45E53"/>
    <w:rsid w:val="00F46EB1"/>
    <w:rsid w:val="00F47A69"/>
    <w:rsid w:val="00F50639"/>
    <w:rsid w:val="00F51465"/>
    <w:rsid w:val="00F516E6"/>
    <w:rsid w:val="00F518A5"/>
    <w:rsid w:val="00F5226F"/>
    <w:rsid w:val="00F523C1"/>
    <w:rsid w:val="00F53072"/>
    <w:rsid w:val="00F532B6"/>
    <w:rsid w:val="00F53C7A"/>
    <w:rsid w:val="00F5436D"/>
    <w:rsid w:val="00F543A6"/>
    <w:rsid w:val="00F5458F"/>
    <w:rsid w:val="00F546AC"/>
    <w:rsid w:val="00F5511D"/>
    <w:rsid w:val="00F56345"/>
    <w:rsid w:val="00F56602"/>
    <w:rsid w:val="00F56C26"/>
    <w:rsid w:val="00F56E15"/>
    <w:rsid w:val="00F579F2"/>
    <w:rsid w:val="00F6135B"/>
    <w:rsid w:val="00F61D93"/>
    <w:rsid w:val="00F636AD"/>
    <w:rsid w:val="00F63751"/>
    <w:rsid w:val="00F63BB3"/>
    <w:rsid w:val="00F64244"/>
    <w:rsid w:val="00F643AC"/>
    <w:rsid w:val="00F64BB4"/>
    <w:rsid w:val="00F6534A"/>
    <w:rsid w:val="00F6555A"/>
    <w:rsid w:val="00F655AB"/>
    <w:rsid w:val="00F659E8"/>
    <w:rsid w:val="00F65BC4"/>
    <w:rsid w:val="00F65E91"/>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601"/>
    <w:rsid w:val="00F87D96"/>
    <w:rsid w:val="00F9082A"/>
    <w:rsid w:val="00F9193C"/>
    <w:rsid w:val="00F923D6"/>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15D7"/>
    <w:rsid w:val="00FA1C0F"/>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868"/>
    <w:rsid w:val="00FB2FEB"/>
    <w:rsid w:val="00FB3256"/>
    <w:rsid w:val="00FB3365"/>
    <w:rsid w:val="00FB3850"/>
    <w:rsid w:val="00FB3F2A"/>
    <w:rsid w:val="00FB460F"/>
    <w:rsid w:val="00FB4F17"/>
    <w:rsid w:val="00FB55FE"/>
    <w:rsid w:val="00FB5712"/>
    <w:rsid w:val="00FB61CE"/>
    <w:rsid w:val="00FB6638"/>
    <w:rsid w:val="00FC0185"/>
    <w:rsid w:val="00FC0227"/>
    <w:rsid w:val="00FC09B3"/>
    <w:rsid w:val="00FC0BBF"/>
    <w:rsid w:val="00FC180B"/>
    <w:rsid w:val="00FC19C0"/>
    <w:rsid w:val="00FC388A"/>
    <w:rsid w:val="00FC3952"/>
    <w:rsid w:val="00FC3EAE"/>
    <w:rsid w:val="00FC3EEB"/>
    <w:rsid w:val="00FC40F7"/>
    <w:rsid w:val="00FC44FB"/>
    <w:rsid w:val="00FC5000"/>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327B"/>
    <w:rsid w:val="00FD35A2"/>
    <w:rsid w:val="00FD3BF0"/>
    <w:rsid w:val="00FD4CCE"/>
    <w:rsid w:val="00FD4D9F"/>
    <w:rsid w:val="00FD527F"/>
    <w:rsid w:val="00FD59FB"/>
    <w:rsid w:val="00FD5CC4"/>
    <w:rsid w:val="00FD6543"/>
    <w:rsid w:val="00FD66EE"/>
    <w:rsid w:val="00FD7699"/>
    <w:rsid w:val="00FD7984"/>
    <w:rsid w:val="00FD7C54"/>
    <w:rsid w:val="00FE0023"/>
    <w:rsid w:val="00FE004A"/>
    <w:rsid w:val="00FE0F56"/>
    <w:rsid w:val="00FE1969"/>
    <w:rsid w:val="00FE19FD"/>
    <w:rsid w:val="00FE221B"/>
    <w:rsid w:val="00FE2554"/>
    <w:rsid w:val="00FE3684"/>
    <w:rsid w:val="00FE380D"/>
    <w:rsid w:val="00FE3F27"/>
    <w:rsid w:val="00FE4339"/>
    <w:rsid w:val="00FE5100"/>
    <w:rsid w:val="00FE5D70"/>
    <w:rsid w:val="00FE61B2"/>
    <w:rsid w:val="00FE633C"/>
    <w:rsid w:val="00FE7C0F"/>
    <w:rsid w:val="00FE7CCE"/>
    <w:rsid w:val="00FF00AC"/>
    <w:rsid w:val="00FF0D25"/>
    <w:rsid w:val="00FF0DEE"/>
    <w:rsid w:val="00FF1107"/>
    <w:rsid w:val="00FF13F1"/>
    <w:rsid w:val="00FF1878"/>
    <w:rsid w:val="00FF208C"/>
    <w:rsid w:val="00FF2233"/>
    <w:rsid w:val="00FF250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 w:type="character" w:styleId="Grietas">
    <w:name w:val="Strong"/>
    <w:basedOn w:val="Numatytasispastraiposriftas"/>
    <w:uiPriority w:val="22"/>
    <w:qFormat/>
    <w:rsid w:val="00B525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1951466">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12</Pages>
  <Words>23094</Words>
  <Characters>13165</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36187</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182</cp:revision>
  <cp:lastPrinted>2021-06-23T10:30:00Z</cp:lastPrinted>
  <dcterms:created xsi:type="dcterms:W3CDTF">2024-02-08T19:15:00Z</dcterms:created>
  <dcterms:modified xsi:type="dcterms:W3CDTF">2024-07-17T12:55:00Z</dcterms:modified>
</cp:coreProperties>
</file>